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88476" w14:textId="77777777" w:rsidR="00AF31BC" w:rsidRPr="00AF31BC" w:rsidRDefault="00AF31BC" w:rsidP="00AF31BC">
      <w:pPr>
        <w:rPr>
          <w:rFonts w:ascii="Times New Roman" w:hAnsi="Times New Roman" w:cs="Times New Roman"/>
          <w:b/>
        </w:rPr>
      </w:pPr>
      <w:bookmarkStart w:id="0" w:name="_GoBack"/>
      <w:bookmarkEnd w:id="0"/>
      <w:r w:rsidRPr="00AF31BC">
        <w:rPr>
          <w:rFonts w:ascii="Times New Roman" w:hAnsi="Times New Roman" w:cs="Times New Roman"/>
          <w:b/>
        </w:rPr>
        <w:t>English II</w:t>
      </w:r>
      <w:r>
        <w:rPr>
          <w:rFonts w:ascii="Times New Roman" w:hAnsi="Times New Roman" w:cs="Times New Roman"/>
          <w:b/>
        </w:rPr>
        <w:t>: Quarter 1</w:t>
      </w:r>
    </w:p>
    <w:p w14:paraId="335B1EE8" w14:textId="77777777" w:rsidR="00AF31BC" w:rsidRPr="00BF196C" w:rsidRDefault="00AF31BC" w:rsidP="00AF31BC">
      <w:pPr>
        <w:rPr>
          <w:rFonts w:ascii="Times New Roman" w:hAnsi="Times New Roman" w:cs="Times New Roman"/>
        </w:rPr>
      </w:pPr>
    </w:p>
    <w:p w14:paraId="49BD6925" w14:textId="77777777" w:rsidR="00AF31BC" w:rsidRDefault="00AF31BC" w:rsidP="00AF31BC">
      <w:pPr>
        <w:rPr>
          <w:rFonts w:ascii="Times New Roman" w:hAnsi="Times New Roman" w:cs="Times New Roman"/>
        </w:rPr>
      </w:pPr>
      <w:r w:rsidRPr="00C22B69">
        <w:rPr>
          <w:rFonts w:ascii="Times New Roman" w:hAnsi="Times New Roman" w:cs="Times New Roman"/>
          <w:i/>
        </w:rPr>
        <w:t>Symbolism</w:t>
      </w:r>
      <w:r>
        <w:rPr>
          <w:rFonts w:ascii="Times New Roman" w:hAnsi="Times New Roman" w:cs="Times New Roman"/>
        </w:rPr>
        <w:t>: The use of symbols to represent ideas or qualities different from their literal sense</w:t>
      </w:r>
    </w:p>
    <w:p w14:paraId="0277997F" w14:textId="77777777" w:rsidR="00C22B69" w:rsidRPr="00C22B69" w:rsidRDefault="00AF31BC" w:rsidP="00C22B69">
      <w:pPr>
        <w:rPr>
          <w:rFonts w:ascii="Times New Roman" w:hAnsi="Times New Roman" w:cs="Times New Roman"/>
        </w:rPr>
      </w:pPr>
      <w:r>
        <w:rPr>
          <w:rFonts w:ascii="Times New Roman" w:hAnsi="Times New Roman" w:cs="Times New Roman"/>
        </w:rPr>
        <w:t xml:space="preserve">i.e. </w:t>
      </w:r>
      <w:r w:rsidR="00C22B69" w:rsidRPr="00C22B69">
        <w:rPr>
          <w:rFonts w:ascii="Times New Roman" w:hAnsi="Times New Roman" w:cs="Times New Roman"/>
        </w:rPr>
        <w:t>“Ah Sunflower, weary of time,</w:t>
      </w:r>
    </w:p>
    <w:p w14:paraId="41484393" w14:textId="77777777" w:rsidR="00C22B69" w:rsidRPr="00C22B69" w:rsidRDefault="00C22B69" w:rsidP="00C22B69">
      <w:pPr>
        <w:rPr>
          <w:rFonts w:ascii="Times New Roman" w:hAnsi="Times New Roman" w:cs="Times New Roman"/>
        </w:rPr>
      </w:pPr>
      <w:r w:rsidRPr="00C22B69">
        <w:rPr>
          <w:rFonts w:ascii="Times New Roman" w:hAnsi="Times New Roman" w:cs="Times New Roman"/>
        </w:rPr>
        <w:t xml:space="preserve">Who </w:t>
      </w:r>
      <w:proofErr w:type="spellStart"/>
      <w:r w:rsidRPr="00C22B69">
        <w:rPr>
          <w:rFonts w:ascii="Times New Roman" w:hAnsi="Times New Roman" w:cs="Times New Roman"/>
        </w:rPr>
        <w:t>countest</w:t>
      </w:r>
      <w:proofErr w:type="spellEnd"/>
      <w:r w:rsidRPr="00C22B69">
        <w:rPr>
          <w:rFonts w:ascii="Times New Roman" w:hAnsi="Times New Roman" w:cs="Times New Roman"/>
        </w:rPr>
        <w:t xml:space="preserve"> the steps of the sun;</w:t>
      </w:r>
    </w:p>
    <w:p w14:paraId="0C553F37" w14:textId="77777777" w:rsidR="00C22B69" w:rsidRPr="00C22B69" w:rsidRDefault="00C22B69" w:rsidP="00C22B69">
      <w:pPr>
        <w:rPr>
          <w:rFonts w:ascii="Times New Roman" w:hAnsi="Times New Roman" w:cs="Times New Roman"/>
        </w:rPr>
      </w:pPr>
      <w:r w:rsidRPr="00C22B69">
        <w:rPr>
          <w:rFonts w:ascii="Times New Roman" w:hAnsi="Times New Roman" w:cs="Times New Roman"/>
        </w:rPr>
        <w:t>Seeking after that sweet golden clime</w:t>
      </w:r>
    </w:p>
    <w:p w14:paraId="3D66DF2C" w14:textId="77777777" w:rsidR="00C22B69" w:rsidRPr="00C22B69" w:rsidRDefault="00C22B69" w:rsidP="00C22B69">
      <w:pPr>
        <w:rPr>
          <w:rFonts w:ascii="Times New Roman" w:hAnsi="Times New Roman" w:cs="Times New Roman"/>
        </w:rPr>
      </w:pPr>
      <w:r w:rsidRPr="00C22B69">
        <w:rPr>
          <w:rFonts w:ascii="Times New Roman" w:hAnsi="Times New Roman" w:cs="Times New Roman"/>
        </w:rPr>
        <w:t xml:space="preserve">Where </w:t>
      </w:r>
      <w:r>
        <w:rPr>
          <w:rFonts w:ascii="Times New Roman" w:hAnsi="Times New Roman" w:cs="Times New Roman"/>
        </w:rPr>
        <w:t>the traveler’s journey is done” --- William Blake (from “Ah Sunflower”)</w:t>
      </w:r>
    </w:p>
    <w:p w14:paraId="2E8C6BAF" w14:textId="77777777" w:rsidR="00C22B69" w:rsidRPr="00C22B69" w:rsidRDefault="00C22B69" w:rsidP="00C22B69">
      <w:pPr>
        <w:rPr>
          <w:rFonts w:ascii="Times New Roman" w:hAnsi="Times New Roman" w:cs="Times New Roman"/>
        </w:rPr>
      </w:pPr>
    </w:p>
    <w:p w14:paraId="5C0BE41A" w14:textId="77777777" w:rsidR="00AF31BC" w:rsidRPr="00AF31BC" w:rsidRDefault="00C22B69" w:rsidP="00C22B69">
      <w:pPr>
        <w:rPr>
          <w:rFonts w:ascii="Times New Roman" w:hAnsi="Times New Roman" w:cs="Times New Roman"/>
        </w:rPr>
      </w:pPr>
      <w:r w:rsidRPr="00C22B69">
        <w:rPr>
          <w:rFonts w:ascii="Times New Roman" w:hAnsi="Times New Roman" w:cs="Times New Roman"/>
        </w:rPr>
        <w:t>Blake uses a sunflower as a symbol for human beings and “the sun” symbolizes life. Therefore, these lines symbolically refer to their life cycle and their yearning for a never-ending life.</w:t>
      </w:r>
    </w:p>
    <w:p w14:paraId="4F3A96E1" w14:textId="77777777" w:rsidR="00C22B69" w:rsidRDefault="00C22B69" w:rsidP="00AF31BC">
      <w:pPr>
        <w:rPr>
          <w:rFonts w:ascii="Times New Roman" w:hAnsi="Times New Roman" w:cs="Times New Roman"/>
        </w:rPr>
      </w:pPr>
    </w:p>
    <w:p w14:paraId="3255CA88" w14:textId="77777777" w:rsidR="006D2110" w:rsidRDefault="006D2110" w:rsidP="00AF31BC">
      <w:pPr>
        <w:rPr>
          <w:rFonts w:ascii="Times New Roman" w:hAnsi="Times New Roman" w:cs="Times New Roman"/>
        </w:rPr>
      </w:pPr>
    </w:p>
    <w:p w14:paraId="15BB22FD" w14:textId="77777777" w:rsidR="00C22B69" w:rsidRDefault="00AF31BC" w:rsidP="00AF31BC">
      <w:pPr>
        <w:rPr>
          <w:rFonts w:ascii="Times New Roman" w:hAnsi="Times New Roman" w:cs="Times New Roman"/>
        </w:rPr>
      </w:pPr>
      <w:r w:rsidRPr="006D2110">
        <w:rPr>
          <w:rFonts w:ascii="Times New Roman" w:hAnsi="Times New Roman" w:cs="Times New Roman"/>
          <w:i/>
        </w:rPr>
        <w:t>Conceit</w:t>
      </w:r>
      <w:r w:rsidR="00C22B69">
        <w:rPr>
          <w:rFonts w:ascii="Times New Roman" w:hAnsi="Times New Roman" w:cs="Times New Roman"/>
        </w:rPr>
        <w:t xml:space="preserve">: an extended or elaborate metaphor </w:t>
      </w:r>
    </w:p>
    <w:p w14:paraId="50D7E391" w14:textId="77777777" w:rsidR="006D2110" w:rsidRPr="006D2110" w:rsidRDefault="00C22B69" w:rsidP="006D2110">
      <w:pPr>
        <w:rPr>
          <w:rFonts w:ascii="Times New Roman" w:hAnsi="Times New Roman" w:cs="Times New Roman"/>
        </w:rPr>
      </w:pPr>
      <w:r>
        <w:rPr>
          <w:rFonts w:ascii="Times New Roman" w:hAnsi="Times New Roman" w:cs="Times New Roman"/>
        </w:rPr>
        <w:t xml:space="preserve">i.e. </w:t>
      </w:r>
      <w:r w:rsidR="006D2110" w:rsidRPr="006D2110">
        <w:rPr>
          <w:rFonts w:ascii="Times New Roman" w:hAnsi="Times New Roman" w:cs="Times New Roman"/>
        </w:rPr>
        <w:t xml:space="preserve">“Thou </w:t>
      </w:r>
      <w:proofErr w:type="spellStart"/>
      <w:r w:rsidR="006D2110" w:rsidRPr="006D2110">
        <w:rPr>
          <w:rFonts w:ascii="Times New Roman" w:hAnsi="Times New Roman" w:cs="Times New Roman"/>
        </w:rPr>
        <w:t>counterfeit’st</w:t>
      </w:r>
      <w:proofErr w:type="spellEnd"/>
      <w:r w:rsidR="006D2110" w:rsidRPr="006D2110">
        <w:rPr>
          <w:rFonts w:ascii="Times New Roman" w:hAnsi="Times New Roman" w:cs="Times New Roman"/>
        </w:rPr>
        <w:t xml:space="preserve"> a bark, a sea, a wind;</w:t>
      </w:r>
    </w:p>
    <w:p w14:paraId="054208AC" w14:textId="77777777" w:rsidR="006D2110" w:rsidRPr="006D2110" w:rsidRDefault="006D2110" w:rsidP="006D2110">
      <w:pPr>
        <w:rPr>
          <w:rFonts w:ascii="Times New Roman" w:hAnsi="Times New Roman" w:cs="Times New Roman"/>
        </w:rPr>
      </w:pPr>
      <w:r w:rsidRPr="006D2110">
        <w:rPr>
          <w:rFonts w:ascii="Times New Roman" w:hAnsi="Times New Roman" w:cs="Times New Roman"/>
        </w:rPr>
        <w:t>For still thy eyes, which I may call the sea,</w:t>
      </w:r>
    </w:p>
    <w:p w14:paraId="51535D8A" w14:textId="77777777" w:rsidR="006D2110" w:rsidRPr="006D2110" w:rsidRDefault="006D2110" w:rsidP="006D2110">
      <w:pPr>
        <w:rPr>
          <w:rFonts w:ascii="Times New Roman" w:hAnsi="Times New Roman" w:cs="Times New Roman"/>
        </w:rPr>
      </w:pPr>
      <w:r w:rsidRPr="006D2110">
        <w:rPr>
          <w:rFonts w:ascii="Times New Roman" w:hAnsi="Times New Roman" w:cs="Times New Roman"/>
        </w:rPr>
        <w:t>Do ebb and flow with tears; the bark thy body is,</w:t>
      </w:r>
    </w:p>
    <w:p w14:paraId="063853AC" w14:textId="77777777" w:rsidR="006D2110" w:rsidRPr="006D2110" w:rsidRDefault="006D2110" w:rsidP="006D2110">
      <w:pPr>
        <w:rPr>
          <w:rFonts w:ascii="Times New Roman" w:hAnsi="Times New Roman" w:cs="Times New Roman"/>
        </w:rPr>
      </w:pPr>
      <w:r w:rsidRPr="006D2110">
        <w:rPr>
          <w:rFonts w:ascii="Times New Roman" w:hAnsi="Times New Roman" w:cs="Times New Roman"/>
        </w:rPr>
        <w:t>Sailing in this salt flood; the winds, thy sighs;</w:t>
      </w:r>
    </w:p>
    <w:p w14:paraId="39EEAD79" w14:textId="77777777" w:rsidR="006D2110" w:rsidRPr="006D2110" w:rsidRDefault="006D2110" w:rsidP="006D2110">
      <w:pPr>
        <w:rPr>
          <w:rFonts w:ascii="Times New Roman" w:hAnsi="Times New Roman" w:cs="Times New Roman"/>
        </w:rPr>
      </w:pPr>
      <w:r w:rsidRPr="006D2110">
        <w:rPr>
          <w:rFonts w:ascii="Times New Roman" w:hAnsi="Times New Roman" w:cs="Times New Roman"/>
        </w:rPr>
        <w:t>Who, raging with thy tears, and they with them,</w:t>
      </w:r>
    </w:p>
    <w:p w14:paraId="1481D972" w14:textId="77777777" w:rsidR="006D2110" w:rsidRPr="006D2110" w:rsidRDefault="006D2110" w:rsidP="006D2110">
      <w:pPr>
        <w:rPr>
          <w:rFonts w:ascii="Times New Roman" w:hAnsi="Times New Roman" w:cs="Times New Roman"/>
        </w:rPr>
      </w:pPr>
      <w:r w:rsidRPr="006D2110">
        <w:rPr>
          <w:rFonts w:ascii="Times New Roman" w:hAnsi="Times New Roman" w:cs="Times New Roman"/>
        </w:rPr>
        <w:t>Without a sudden calm, will overset</w:t>
      </w:r>
    </w:p>
    <w:p w14:paraId="547F9FC3" w14:textId="77F5B063" w:rsidR="006D2110" w:rsidRPr="006D2110" w:rsidRDefault="006D2110" w:rsidP="006D2110">
      <w:pPr>
        <w:rPr>
          <w:rFonts w:ascii="Times New Roman" w:hAnsi="Times New Roman" w:cs="Times New Roman"/>
        </w:rPr>
      </w:pPr>
      <w:r w:rsidRPr="006D2110">
        <w:rPr>
          <w:rFonts w:ascii="Times New Roman" w:hAnsi="Times New Roman" w:cs="Times New Roman"/>
        </w:rPr>
        <w:t>Thy tempest-tossed body.”</w:t>
      </w:r>
      <w:r>
        <w:rPr>
          <w:rFonts w:ascii="Times New Roman" w:hAnsi="Times New Roman" w:cs="Times New Roman"/>
        </w:rPr>
        <w:t xml:space="preserve"> ---- William Shakespeare (from </w:t>
      </w:r>
      <w:r w:rsidRPr="006D2110">
        <w:rPr>
          <w:rFonts w:ascii="Times New Roman" w:hAnsi="Times New Roman" w:cs="Times New Roman"/>
          <w:i/>
        </w:rPr>
        <w:t>Romeo and Juliet)</w:t>
      </w:r>
    </w:p>
    <w:p w14:paraId="3F20E244" w14:textId="77777777" w:rsidR="006D2110" w:rsidRPr="006D2110" w:rsidRDefault="006D2110" w:rsidP="006D2110">
      <w:pPr>
        <w:rPr>
          <w:rFonts w:ascii="Times New Roman" w:hAnsi="Times New Roman" w:cs="Times New Roman"/>
        </w:rPr>
      </w:pPr>
    </w:p>
    <w:p w14:paraId="4739F0F1" w14:textId="4753E143" w:rsidR="00C22B69" w:rsidRDefault="006D2110" w:rsidP="006D2110">
      <w:pPr>
        <w:rPr>
          <w:rFonts w:ascii="Times New Roman" w:hAnsi="Times New Roman" w:cs="Times New Roman"/>
        </w:rPr>
      </w:pPr>
      <w:r>
        <w:rPr>
          <w:rFonts w:ascii="Times New Roman" w:hAnsi="Times New Roman" w:cs="Times New Roman"/>
        </w:rPr>
        <w:t xml:space="preserve">Capulet </w:t>
      </w:r>
      <w:r w:rsidRPr="006D2110">
        <w:rPr>
          <w:rFonts w:ascii="Times New Roman" w:hAnsi="Times New Roman" w:cs="Times New Roman"/>
        </w:rPr>
        <w:t>compares Juliet to a boat in a storm. The comparison is an extended metaphor where he compares her eyes to a sea, her tears to a storm, her sighs to the stormy winds and her body to a boat in a storm.</w:t>
      </w:r>
    </w:p>
    <w:p w14:paraId="293FFA24" w14:textId="77777777" w:rsidR="006D2110" w:rsidRDefault="006D2110" w:rsidP="006D2110">
      <w:pPr>
        <w:rPr>
          <w:rFonts w:ascii="Times New Roman" w:hAnsi="Times New Roman" w:cs="Times New Roman"/>
        </w:rPr>
      </w:pPr>
    </w:p>
    <w:p w14:paraId="2047990D" w14:textId="77777777" w:rsidR="006D2110" w:rsidRPr="00AF31BC" w:rsidRDefault="006D2110" w:rsidP="006D2110">
      <w:pPr>
        <w:rPr>
          <w:rFonts w:ascii="Times New Roman" w:hAnsi="Times New Roman" w:cs="Times New Roman"/>
        </w:rPr>
      </w:pPr>
    </w:p>
    <w:p w14:paraId="3489C0AE" w14:textId="3FC916A3" w:rsidR="005F22FD" w:rsidRDefault="00AF31BC" w:rsidP="005F22FD">
      <w:pPr>
        <w:rPr>
          <w:rFonts w:ascii="Times New Roman" w:hAnsi="Times New Roman" w:cs="Times New Roman"/>
        </w:rPr>
      </w:pPr>
      <w:r w:rsidRPr="005F22FD">
        <w:rPr>
          <w:rFonts w:ascii="Times New Roman" w:hAnsi="Times New Roman" w:cs="Times New Roman"/>
          <w:i/>
        </w:rPr>
        <w:t>Tone</w:t>
      </w:r>
      <w:r w:rsidR="006D2110">
        <w:rPr>
          <w:rFonts w:ascii="Times New Roman" w:hAnsi="Times New Roman" w:cs="Times New Roman"/>
        </w:rPr>
        <w:t xml:space="preserve">: </w:t>
      </w:r>
      <w:r w:rsidR="005F22FD">
        <w:rPr>
          <w:rFonts w:ascii="Times New Roman" w:hAnsi="Times New Roman" w:cs="Times New Roman"/>
        </w:rPr>
        <w:t>the attitude of an author/narrator toward a subject or an audience</w:t>
      </w:r>
    </w:p>
    <w:p w14:paraId="23B1AA81" w14:textId="77777777" w:rsidR="005F22FD" w:rsidRPr="004918FB" w:rsidRDefault="005F22FD" w:rsidP="005F22FD">
      <w:pPr>
        <w:rPr>
          <w:rFonts w:ascii="Times New Roman" w:hAnsi="Times New Roman" w:cs="Times New Roman"/>
        </w:rPr>
      </w:pPr>
      <w:r>
        <w:rPr>
          <w:rFonts w:ascii="Times New Roman" w:hAnsi="Times New Roman" w:cs="Times New Roman"/>
        </w:rPr>
        <w:t xml:space="preserve">i.e. </w:t>
      </w:r>
      <w:r w:rsidRPr="004918FB">
        <w:rPr>
          <w:rFonts w:ascii="Times New Roman" w:hAnsi="Times New Roman" w:cs="Times New Roman"/>
        </w:rPr>
        <w:t>“And the trees all died. They were orange trees. I don’t know why they died, they just died. Something wrong with the soil possibly or maybe the stuff we got from the nursery wasn’t the best. We complained about it. So we’ve got thirty kids there, each kid had his or her own little tree to plant and we’ve got these thirty dead trees. All these kids looking at these little brown sticks, it was depressing.”</w:t>
      </w:r>
      <w:r>
        <w:rPr>
          <w:rFonts w:ascii="Times New Roman" w:hAnsi="Times New Roman" w:cs="Times New Roman"/>
        </w:rPr>
        <w:t xml:space="preserve"> – Donald Barthelme (from “The School”) </w:t>
      </w:r>
    </w:p>
    <w:p w14:paraId="71E6E1CA" w14:textId="77777777" w:rsidR="005F22FD" w:rsidRPr="004918FB" w:rsidRDefault="005F22FD" w:rsidP="005F22FD">
      <w:pPr>
        <w:rPr>
          <w:rFonts w:ascii="Times New Roman" w:hAnsi="Times New Roman" w:cs="Times New Roman"/>
        </w:rPr>
      </w:pPr>
    </w:p>
    <w:p w14:paraId="4170F4CC" w14:textId="77777777" w:rsidR="005F22FD" w:rsidRPr="004918FB" w:rsidRDefault="005F22FD" w:rsidP="005F22FD">
      <w:pPr>
        <w:rPr>
          <w:rFonts w:ascii="Times New Roman" w:hAnsi="Times New Roman" w:cs="Times New Roman"/>
        </w:rPr>
      </w:pPr>
      <w:r w:rsidRPr="004918FB">
        <w:rPr>
          <w:rFonts w:ascii="Times New Roman" w:hAnsi="Times New Roman" w:cs="Times New Roman"/>
        </w:rPr>
        <w:t>The use of adjectives “dead” and “depressing” sets a gloomy tone in the passage. As trees signify life here, their unexpected “death” from an unknown cause gives the above passage an unhappy and pessimistic tone.</w:t>
      </w:r>
    </w:p>
    <w:p w14:paraId="277CB922" w14:textId="77777777" w:rsidR="006D2110" w:rsidRDefault="006D2110" w:rsidP="00AF31BC">
      <w:pPr>
        <w:rPr>
          <w:rFonts w:ascii="Times New Roman" w:hAnsi="Times New Roman" w:cs="Times New Roman"/>
        </w:rPr>
      </w:pPr>
    </w:p>
    <w:p w14:paraId="256C1E09" w14:textId="77777777" w:rsidR="005F22FD" w:rsidRPr="00AF31BC" w:rsidRDefault="005F22FD" w:rsidP="00AF31BC">
      <w:pPr>
        <w:rPr>
          <w:rFonts w:ascii="Times New Roman" w:hAnsi="Times New Roman" w:cs="Times New Roman"/>
        </w:rPr>
      </w:pPr>
    </w:p>
    <w:p w14:paraId="04314E03" w14:textId="621991C0" w:rsidR="00AF31BC" w:rsidRDefault="00AF31BC" w:rsidP="00AF31BC">
      <w:pPr>
        <w:rPr>
          <w:rFonts w:ascii="Times New Roman" w:hAnsi="Times New Roman" w:cs="Times New Roman"/>
        </w:rPr>
      </w:pPr>
      <w:r w:rsidRPr="00D43702">
        <w:rPr>
          <w:rFonts w:ascii="Times New Roman" w:hAnsi="Times New Roman" w:cs="Times New Roman"/>
          <w:i/>
        </w:rPr>
        <w:t>Purpose</w:t>
      </w:r>
      <w:r w:rsidR="005F22FD">
        <w:rPr>
          <w:rFonts w:ascii="Times New Roman" w:hAnsi="Times New Roman" w:cs="Times New Roman"/>
        </w:rPr>
        <w:t>:</w:t>
      </w:r>
      <w:r w:rsidR="00D43702">
        <w:rPr>
          <w:rFonts w:ascii="Times New Roman" w:hAnsi="Times New Roman" w:cs="Times New Roman"/>
        </w:rPr>
        <w:t xml:space="preserve"> The writer or speaker’s intention for composing the literary piece (i.e. to inform, persuade, entertain, etc.)</w:t>
      </w:r>
    </w:p>
    <w:p w14:paraId="0B128F8C" w14:textId="77777777" w:rsidR="00D43702" w:rsidRPr="00AF31BC" w:rsidRDefault="00D43702" w:rsidP="00AF31BC">
      <w:pPr>
        <w:rPr>
          <w:rFonts w:ascii="Times New Roman" w:hAnsi="Times New Roman" w:cs="Times New Roman"/>
        </w:rPr>
      </w:pPr>
    </w:p>
    <w:p w14:paraId="728A7718" w14:textId="2CEF1D15" w:rsidR="00AF31BC" w:rsidRDefault="00AF31BC" w:rsidP="00AF31BC">
      <w:pPr>
        <w:rPr>
          <w:rFonts w:ascii="Times New Roman" w:hAnsi="Times New Roman" w:cs="Times New Roman"/>
        </w:rPr>
      </w:pPr>
      <w:r w:rsidRPr="00D43702">
        <w:rPr>
          <w:rFonts w:ascii="Times New Roman" w:hAnsi="Times New Roman" w:cs="Times New Roman"/>
          <w:i/>
        </w:rPr>
        <w:t>Audience</w:t>
      </w:r>
      <w:r w:rsidR="005F22FD">
        <w:rPr>
          <w:rFonts w:ascii="Times New Roman" w:hAnsi="Times New Roman" w:cs="Times New Roman"/>
        </w:rPr>
        <w:t xml:space="preserve">: </w:t>
      </w:r>
      <w:r w:rsidR="00990A3B">
        <w:rPr>
          <w:rFonts w:ascii="Times New Roman" w:hAnsi="Times New Roman" w:cs="Times New Roman"/>
        </w:rPr>
        <w:t xml:space="preserve">The readership of a literary piece </w:t>
      </w:r>
    </w:p>
    <w:p w14:paraId="311CDAA7" w14:textId="77777777" w:rsidR="000858A2" w:rsidRPr="00AF31BC" w:rsidRDefault="000858A2" w:rsidP="00AF31BC">
      <w:pPr>
        <w:rPr>
          <w:rFonts w:ascii="Times New Roman" w:hAnsi="Times New Roman" w:cs="Times New Roman"/>
        </w:rPr>
      </w:pPr>
    </w:p>
    <w:p w14:paraId="4507C1CA" w14:textId="79C7F477" w:rsidR="00AF31BC" w:rsidRDefault="00AF31BC" w:rsidP="00AF31BC">
      <w:pPr>
        <w:rPr>
          <w:rFonts w:ascii="Times New Roman" w:hAnsi="Times New Roman" w:cs="Times New Roman"/>
        </w:rPr>
      </w:pPr>
      <w:r w:rsidRPr="00D43702">
        <w:rPr>
          <w:rFonts w:ascii="Times New Roman" w:hAnsi="Times New Roman" w:cs="Times New Roman"/>
          <w:i/>
        </w:rPr>
        <w:t>Point of view</w:t>
      </w:r>
      <w:r w:rsidR="000858A2">
        <w:rPr>
          <w:rFonts w:ascii="Times New Roman" w:hAnsi="Times New Roman" w:cs="Times New Roman"/>
        </w:rPr>
        <w:t xml:space="preserve">: The mode of narration or particular attitude of </w:t>
      </w:r>
      <w:r w:rsidR="00990A3B">
        <w:rPr>
          <w:rFonts w:ascii="Times New Roman" w:hAnsi="Times New Roman" w:cs="Times New Roman"/>
        </w:rPr>
        <w:t xml:space="preserve">the author or speaker </w:t>
      </w:r>
      <w:r w:rsidR="000858A2">
        <w:rPr>
          <w:rFonts w:ascii="Times New Roman" w:hAnsi="Times New Roman" w:cs="Times New Roman"/>
        </w:rPr>
        <w:t xml:space="preserve">in relation to the literary piece; the </w:t>
      </w:r>
      <w:proofErr w:type="spellStart"/>
      <w:r w:rsidR="000858A2">
        <w:rPr>
          <w:rFonts w:ascii="Times New Roman" w:hAnsi="Times New Roman" w:cs="Times New Roman"/>
        </w:rPr>
        <w:t>p.o.v</w:t>
      </w:r>
      <w:proofErr w:type="spellEnd"/>
      <w:r w:rsidR="000858A2">
        <w:rPr>
          <w:rFonts w:ascii="Times New Roman" w:hAnsi="Times New Roman" w:cs="Times New Roman"/>
        </w:rPr>
        <w:t>. might also reflect a specific opinion about something (Know the difference among 1</w:t>
      </w:r>
      <w:r w:rsidR="000858A2" w:rsidRPr="000858A2">
        <w:rPr>
          <w:rFonts w:ascii="Times New Roman" w:hAnsi="Times New Roman" w:cs="Times New Roman"/>
          <w:vertAlign w:val="superscript"/>
        </w:rPr>
        <w:t>st</w:t>
      </w:r>
      <w:r w:rsidR="000858A2">
        <w:rPr>
          <w:rFonts w:ascii="Times New Roman" w:hAnsi="Times New Roman" w:cs="Times New Roman"/>
        </w:rPr>
        <w:t>, 2</w:t>
      </w:r>
      <w:r w:rsidR="000858A2" w:rsidRPr="000858A2">
        <w:rPr>
          <w:rFonts w:ascii="Times New Roman" w:hAnsi="Times New Roman" w:cs="Times New Roman"/>
          <w:vertAlign w:val="superscript"/>
        </w:rPr>
        <w:t>nd</w:t>
      </w:r>
      <w:r w:rsidR="000858A2">
        <w:rPr>
          <w:rFonts w:ascii="Times New Roman" w:hAnsi="Times New Roman" w:cs="Times New Roman"/>
        </w:rPr>
        <w:t>, and 3</w:t>
      </w:r>
      <w:r w:rsidR="000858A2" w:rsidRPr="000858A2">
        <w:rPr>
          <w:rFonts w:ascii="Times New Roman" w:hAnsi="Times New Roman" w:cs="Times New Roman"/>
          <w:vertAlign w:val="superscript"/>
        </w:rPr>
        <w:t>rd</w:t>
      </w:r>
      <w:r w:rsidR="000858A2">
        <w:rPr>
          <w:rFonts w:ascii="Times New Roman" w:hAnsi="Times New Roman" w:cs="Times New Roman"/>
        </w:rPr>
        <w:t xml:space="preserve"> person </w:t>
      </w:r>
      <w:proofErr w:type="spellStart"/>
      <w:r w:rsidR="000858A2">
        <w:rPr>
          <w:rFonts w:ascii="Times New Roman" w:hAnsi="Times New Roman" w:cs="Times New Roman"/>
        </w:rPr>
        <w:t>p.o.v</w:t>
      </w:r>
      <w:proofErr w:type="spellEnd"/>
      <w:r w:rsidR="000858A2">
        <w:rPr>
          <w:rFonts w:ascii="Times New Roman" w:hAnsi="Times New Roman" w:cs="Times New Roman"/>
        </w:rPr>
        <w:t xml:space="preserve">.) </w:t>
      </w:r>
    </w:p>
    <w:p w14:paraId="6C7747CE" w14:textId="77777777" w:rsidR="000858A2" w:rsidRPr="000858A2" w:rsidRDefault="000858A2" w:rsidP="000858A2">
      <w:pPr>
        <w:rPr>
          <w:rFonts w:ascii="Times New Roman" w:hAnsi="Times New Roman" w:cs="Times New Roman"/>
        </w:rPr>
      </w:pPr>
      <w:r>
        <w:rPr>
          <w:rFonts w:ascii="Times New Roman" w:hAnsi="Times New Roman" w:cs="Times New Roman"/>
        </w:rPr>
        <w:lastRenderedPageBreak/>
        <w:t xml:space="preserve">i.e. </w:t>
      </w:r>
      <w:r w:rsidRPr="000858A2">
        <w:rPr>
          <w:rFonts w:ascii="Times New Roman" w:hAnsi="Times New Roman" w:cs="Times New Roman"/>
        </w:rPr>
        <w:t>“I gazed–and gazed–but little thought</w:t>
      </w:r>
    </w:p>
    <w:p w14:paraId="370A9835" w14:textId="6BE8C501" w:rsidR="000858A2" w:rsidRPr="000858A2" w:rsidRDefault="000858A2" w:rsidP="000858A2">
      <w:pPr>
        <w:rPr>
          <w:rFonts w:ascii="Times New Roman" w:hAnsi="Times New Roman" w:cs="Times New Roman"/>
        </w:rPr>
      </w:pPr>
      <w:r w:rsidRPr="000858A2">
        <w:rPr>
          <w:rFonts w:ascii="Times New Roman" w:hAnsi="Times New Roman" w:cs="Times New Roman"/>
        </w:rPr>
        <w:t>What wealth the show to me had brought.”</w:t>
      </w:r>
      <w:r>
        <w:rPr>
          <w:rFonts w:ascii="Times New Roman" w:hAnsi="Times New Roman" w:cs="Times New Roman"/>
        </w:rPr>
        <w:t xml:space="preserve"> --- William Wordsworth (from “Daffodils”) </w:t>
      </w:r>
    </w:p>
    <w:p w14:paraId="2C7DF229" w14:textId="77777777" w:rsidR="000858A2" w:rsidRPr="000858A2" w:rsidRDefault="000858A2" w:rsidP="000858A2">
      <w:pPr>
        <w:rPr>
          <w:rFonts w:ascii="Times New Roman" w:hAnsi="Times New Roman" w:cs="Times New Roman"/>
        </w:rPr>
      </w:pPr>
    </w:p>
    <w:p w14:paraId="635714C6" w14:textId="76BFDE9D" w:rsidR="000858A2" w:rsidRDefault="000858A2" w:rsidP="000858A2">
      <w:pPr>
        <w:rPr>
          <w:rFonts w:ascii="Times New Roman" w:hAnsi="Times New Roman" w:cs="Times New Roman"/>
        </w:rPr>
      </w:pPr>
      <w:r w:rsidRPr="000858A2">
        <w:rPr>
          <w:rFonts w:ascii="Times New Roman" w:hAnsi="Times New Roman" w:cs="Times New Roman"/>
        </w:rPr>
        <w:t>The use of the pronoun “I” gives a special quality to the feelings expressed in these lines. The reader can see that the poet has employed first person point of view to share with us his own personal emotions.</w:t>
      </w:r>
    </w:p>
    <w:p w14:paraId="5BDAA44F" w14:textId="77777777" w:rsidR="000858A2" w:rsidRPr="00990A3B" w:rsidRDefault="000858A2" w:rsidP="000858A2">
      <w:pPr>
        <w:rPr>
          <w:rFonts w:ascii="Times New Roman" w:hAnsi="Times New Roman" w:cs="Times New Roman"/>
        </w:rPr>
      </w:pPr>
    </w:p>
    <w:p w14:paraId="55A235C7" w14:textId="264F6941" w:rsidR="00AF31BC" w:rsidRPr="00D43702" w:rsidRDefault="00AF31BC" w:rsidP="00AF31BC">
      <w:pPr>
        <w:rPr>
          <w:rFonts w:ascii="Times New Roman" w:hAnsi="Times New Roman" w:cs="Times New Roman"/>
          <w:i/>
        </w:rPr>
      </w:pPr>
      <w:r w:rsidRPr="00D43702">
        <w:rPr>
          <w:rFonts w:ascii="Times New Roman" w:hAnsi="Times New Roman" w:cs="Times New Roman"/>
          <w:i/>
        </w:rPr>
        <w:t>Rhetorical appeals</w:t>
      </w:r>
      <w:r w:rsidR="000858A2">
        <w:rPr>
          <w:rFonts w:ascii="Times New Roman" w:hAnsi="Times New Roman" w:cs="Times New Roman"/>
        </w:rPr>
        <w:t xml:space="preserve">: Methods of persuasion, which originated from Aristotle </w:t>
      </w:r>
      <w:r w:rsidRPr="00D43702">
        <w:rPr>
          <w:rFonts w:ascii="Times New Roman" w:hAnsi="Times New Roman" w:cs="Times New Roman"/>
          <w:i/>
        </w:rPr>
        <w:t xml:space="preserve"> </w:t>
      </w:r>
    </w:p>
    <w:p w14:paraId="4AF5F380" w14:textId="1138F6F1" w:rsidR="00AF31BC" w:rsidRPr="000858A2" w:rsidRDefault="00AF31BC" w:rsidP="00AF31BC">
      <w:pPr>
        <w:rPr>
          <w:rFonts w:ascii="Times New Roman" w:hAnsi="Times New Roman" w:cs="Times New Roman"/>
        </w:rPr>
      </w:pPr>
      <w:r w:rsidRPr="00D43702">
        <w:rPr>
          <w:rFonts w:ascii="Times New Roman" w:hAnsi="Times New Roman" w:cs="Times New Roman"/>
          <w:i/>
        </w:rPr>
        <w:t xml:space="preserve"> -Ethos: </w:t>
      </w:r>
      <w:r w:rsidR="00445CB0">
        <w:rPr>
          <w:rFonts w:ascii="Times New Roman" w:hAnsi="Times New Roman" w:cs="Times New Roman"/>
        </w:rPr>
        <w:t xml:space="preserve">An argument based on </w:t>
      </w:r>
      <w:r w:rsidR="00855659">
        <w:rPr>
          <w:rFonts w:ascii="Times New Roman" w:hAnsi="Times New Roman" w:cs="Times New Roman"/>
        </w:rPr>
        <w:t xml:space="preserve">credibility and/or authority </w:t>
      </w:r>
    </w:p>
    <w:p w14:paraId="588B5808" w14:textId="78F67519" w:rsidR="00AF31BC" w:rsidRPr="00855659" w:rsidRDefault="00AF31BC" w:rsidP="00AF31BC">
      <w:pPr>
        <w:rPr>
          <w:rFonts w:ascii="Times New Roman" w:hAnsi="Times New Roman" w:cs="Times New Roman"/>
        </w:rPr>
      </w:pPr>
      <w:r w:rsidRPr="00D43702">
        <w:rPr>
          <w:rFonts w:ascii="Times New Roman" w:hAnsi="Times New Roman" w:cs="Times New Roman"/>
          <w:i/>
        </w:rPr>
        <w:t xml:space="preserve"> -Pathos:</w:t>
      </w:r>
      <w:r w:rsidR="00855659">
        <w:rPr>
          <w:rFonts w:ascii="Times New Roman" w:hAnsi="Times New Roman" w:cs="Times New Roman"/>
          <w:i/>
        </w:rPr>
        <w:t xml:space="preserve"> </w:t>
      </w:r>
      <w:r w:rsidR="00445CB0">
        <w:rPr>
          <w:rFonts w:ascii="Times New Roman" w:hAnsi="Times New Roman" w:cs="Times New Roman"/>
        </w:rPr>
        <w:t xml:space="preserve">An argument that </w:t>
      </w:r>
      <w:r w:rsidR="00855659">
        <w:rPr>
          <w:rFonts w:ascii="Times New Roman" w:hAnsi="Times New Roman" w:cs="Times New Roman"/>
        </w:rPr>
        <w:t xml:space="preserve">evokes emotion (i.e. fear, anger, sympathy, desire, etc.) </w:t>
      </w:r>
    </w:p>
    <w:p w14:paraId="74BCFF46" w14:textId="5F0D0F88" w:rsidR="00AF31BC" w:rsidRDefault="00AF31BC" w:rsidP="00AF31BC">
      <w:pPr>
        <w:rPr>
          <w:rFonts w:ascii="Times New Roman" w:hAnsi="Times New Roman" w:cs="Times New Roman"/>
        </w:rPr>
      </w:pPr>
      <w:r w:rsidRPr="00D43702">
        <w:rPr>
          <w:rFonts w:ascii="Times New Roman" w:hAnsi="Times New Roman" w:cs="Times New Roman"/>
          <w:i/>
        </w:rPr>
        <w:t xml:space="preserve"> -Logos</w:t>
      </w:r>
      <w:r>
        <w:rPr>
          <w:rFonts w:ascii="Times New Roman" w:hAnsi="Times New Roman" w:cs="Times New Roman"/>
        </w:rPr>
        <w:t>:</w:t>
      </w:r>
      <w:r w:rsidR="00445CB0">
        <w:rPr>
          <w:rFonts w:ascii="Times New Roman" w:hAnsi="Times New Roman" w:cs="Times New Roman"/>
        </w:rPr>
        <w:t xml:space="preserve"> An argument grounded in logic, facts, and figures </w:t>
      </w:r>
    </w:p>
    <w:p w14:paraId="119A0E81" w14:textId="77777777" w:rsidR="00AF31BC" w:rsidRPr="00D43702" w:rsidRDefault="00AF31BC" w:rsidP="00AF31BC">
      <w:pPr>
        <w:rPr>
          <w:rFonts w:ascii="Times New Roman" w:hAnsi="Times New Roman" w:cs="Times New Roman"/>
          <w:i/>
        </w:rPr>
      </w:pPr>
    </w:p>
    <w:p w14:paraId="775398A2" w14:textId="77777777" w:rsidR="00C518E6" w:rsidRDefault="00AF31BC" w:rsidP="00C518E6">
      <w:pPr>
        <w:rPr>
          <w:rFonts w:ascii="Times New Roman" w:hAnsi="Times New Roman" w:cs="Times New Roman"/>
        </w:rPr>
      </w:pPr>
      <w:r w:rsidRPr="00D43702">
        <w:rPr>
          <w:rFonts w:ascii="Times New Roman" w:hAnsi="Times New Roman" w:cs="Times New Roman"/>
          <w:i/>
        </w:rPr>
        <w:t>Theme</w:t>
      </w:r>
      <w:r w:rsidR="00C518E6">
        <w:rPr>
          <w:rFonts w:ascii="Times New Roman" w:hAnsi="Times New Roman" w:cs="Times New Roman"/>
        </w:rPr>
        <w:t xml:space="preserve">: </w:t>
      </w:r>
      <w:r w:rsidR="00C518E6" w:rsidRPr="00BF196C">
        <w:rPr>
          <w:rFonts w:ascii="Times New Roman" w:hAnsi="Times New Roman" w:cs="Times New Roman"/>
        </w:rPr>
        <w:t xml:space="preserve">the central idea of a literary piece </w:t>
      </w:r>
    </w:p>
    <w:p w14:paraId="5D1367D3" w14:textId="77777777" w:rsidR="00C518E6" w:rsidRDefault="00C518E6" w:rsidP="00C518E6">
      <w:pPr>
        <w:rPr>
          <w:rFonts w:ascii="Times New Roman" w:hAnsi="Times New Roman" w:cs="Times New Roman"/>
        </w:rPr>
      </w:pPr>
    </w:p>
    <w:p w14:paraId="4C82F5EC" w14:textId="77777777" w:rsidR="00C518E6" w:rsidRDefault="00C518E6" w:rsidP="00C518E6">
      <w:pPr>
        <w:rPr>
          <w:rFonts w:ascii="Times New Roman" w:hAnsi="Times New Roman" w:cs="Times New Roman"/>
        </w:rPr>
      </w:pPr>
      <w:proofErr w:type="gramStart"/>
      <w:r>
        <w:rPr>
          <w:rFonts w:ascii="Times New Roman" w:hAnsi="Times New Roman" w:cs="Times New Roman"/>
        </w:rPr>
        <w:t>i.e</w:t>
      </w:r>
      <w:proofErr w:type="gramEnd"/>
      <w:r>
        <w:rPr>
          <w:rFonts w:ascii="Times New Roman" w:hAnsi="Times New Roman" w:cs="Times New Roman"/>
        </w:rPr>
        <w:t xml:space="preserve">. in </w:t>
      </w:r>
      <w:r w:rsidRPr="005A6CC6">
        <w:rPr>
          <w:rFonts w:ascii="Times New Roman" w:hAnsi="Times New Roman" w:cs="Times New Roman"/>
          <w:i/>
        </w:rPr>
        <w:t>The Book Thief</w:t>
      </w:r>
      <w:r>
        <w:rPr>
          <w:rFonts w:ascii="Times New Roman" w:hAnsi="Times New Roman" w:cs="Times New Roman"/>
        </w:rPr>
        <w:t xml:space="preserve">: The power of words, the kindness and cruelty of humans, etc. </w:t>
      </w:r>
    </w:p>
    <w:p w14:paraId="57214AA1" w14:textId="77777777" w:rsidR="00C518E6" w:rsidRPr="00462B34" w:rsidRDefault="00C518E6" w:rsidP="00C518E6">
      <w:pPr>
        <w:rPr>
          <w:rFonts w:ascii="Times New Roman" w:hAnsi="Times New Roman" w:cs="Times New Roman"/>
        </w:rPr>
      </w:pPr>
      <w:r>
        <w:rPr>
          <w:rFonts w:ascii="Times New Roman" w:hAnsi="Times New Roman" w:cs="Times New Roman"/>
        </w:rPr>
        <w:t xml:space="preserve">      </w:t>
      </w:r>
      <w:r w:rsidRPr="005A6CC6">
        <w:rPr>
          <w:rFonts w:ascii="Times New Roman" w:hAnsi="Times New Roman" w:cs="Times New Roman"/>
          <w:i/>
        </w:rPr>
        <w:t>The Catcher in the Rye</w:t>
      </w:r>
      <w:r>
        <w:rPr>
          <w:rFonts w:ascii="Times New Roman" w:hAnsi="Times New Roman" w:cs="Times New Roman"/>
        </w:rPr>
        <w:t xml:space="preserve">: The painfulness of growing up, </w:t>
      </w:r>
      <w:proofErr w:type="gramStart"/>
      <w:r>
        <w:rPr>
          <w:rFonts w:ascii="Times New Roman" w:hAnsi="Times New Roman" w:cs="Times New Roman"/>
        </w:rPr>
        <w:t>The</w:t>
      </w:r>
      <w:proofErr w:type="gramEnd"/>
      <w:r>
        <w:rPr>
          <w:rFonts w:ascii="Times New Roman" w:hAnsi="Times New Roman" w:cs="Times New Roman"/>
        </w:rPr>
        <w:t xml:space="preserve"> “phoniness” of the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adult world, etc. </w:t>
      </w:r>
    </w:p>
    <w:p w14:paraId="5E2B17E5" w14:textId="64BA22B4" w:rsidR="00AF31BC" w:rsidRPr="00C518E6" w:rsidRDefault="00AF31BC" w:rsidP="00AF31BC">
      <w:pPr>
        <w:rPr>
          <w:rFonts w:ascii="Times New Roman" w:hAnsi="Times New Roman" w:cs="Times New Roman"/>
        </w:rPr>
      </w:pPr>
    </w:p>
    <w:p w14:paraId="36408C66" w14:textId="468F032C" w:rsidR="00AF31BC" w:rsidRDefault="00AF31BC" w:rsidP="00AF31BC">
      <w:pPr>
        <w:rPr>
          <w:rFonts w:ascii="Times New Roman" w:hAnsi="Times New Roman" w:cs="Times New Roman"/>
        </w:rPr>
      </w:pPr>
      <w:r w:rsidRPr="00D43702">
        <w:rPr>
          <w:rFonts w:ascii="Times New Roman" w:hAnsi="Times New Roman" w:cs="Times New Roman"/>
          <w:i/>
        </w:rPr>
        <w:t>Characterization</w:t>
      </w:r>
      <w:r w:rsidR="00060181">
        <w:rPr>
          <w:rFonts w:ascii="Times New Roman" w:hAnsi="Times New Roman" w:cs="Times New Roman"/>
          <w:i/>
        </w:rPr>
        <w:t xml:space="preserve">: </w:t>
      </w:r>
      <w:r w:rsidR="00060181">
        <w:rPr>
          <w:rFonts w:ascii="Times New Roman" w:hAnsi="Times New Roman" w:cs="Times New Roman"/>
        </w:rPr>
        <w:t>The process of how characters are introduced and develo</w:t>
      </w:r>
      <w:r w:rsidR="00C956B9">
        <w:rPr>
          <w:rFonts w:ascii="Times New Roman" w:hAnsi="Times New Roman" w:cs="Times New Roman"/>
        </w:rPr>
        <w:t>ped throughout a literary work</w:t>
      </w:r>
    </w:p>
    <w:p w14:paraId="28757029" w14:textId="77777777" w:rsidR="00C956B9" w:rsidRPr="00060181" w:rsidRDefault="00C956B9" w:rsidP="00AF31BC">
      <w:pPr>
        <w:rPr>
          <w:rFonts w:ascii="Times New Roman" w:hAnsi="Times New Roman" w:cs="Times New Roman"/>
        </w:rPr>
      </w:pPr>
    </w:p>
    <w:p w14:paraId="18AD9A49" w14:textId="77777777" w:rsidR="001E61C5" w:rsidRDefault="00AF31BC" w:rsidP="001E61C5">
      <w:pPr>
        <w:rPr>
          <w:rFonts w:ascii="Times New Roman" w:hAnsi="Times New Roman" w:cs="Times New Roman"/>
        </w:rPr>
      </w:pPr>
      <w:r w:rsidRPr="00D43702">
        <w:rPr>
          <w:rFonts w:ascii="Times New Roman" w:hAnsi="Times New Roman" w:cs="Times New Roman"/>
          <w:i/>
        </w:rPr>
        <w:t>Motif</w:t>
      </w:r>
      <w:r w:rsidR="00060181">
        <w:rPr>
          <w:rFonts w:ascii="Times New Roman" w:hAnsi="Times New Roman" w:cs="Times New Roman"/>
        </w:rPr>
        <w:t xml:space="preserve">: </w:t>
      </w:r>
      <w:r w:rsidR="001E61C5" w:rsidRPr="00BF196C">
        <w:rPr>
          <w:rFonts w:ascii="Times New Roman" w:hAnsi="Times New Roman" w:cs="Times New Roman"/>
        </w:rPr>
        <w:t xml:space="preserve">a dominant idea threaded throughout a literary piece </w:t>
      </w:r>
    </w:p>
    <w:p w14:paraId="57049FE2" w14:textId="77777777" w:rsidR="001E61C5" w:rsidRDefault="001E61C5" w:rsidP="001E61C5">
      <w:pPr>
        <w:rPr>
          <w:rFonts w:ascii="Times New Roman" w:hAnsi="Times New Roman" w:cs="Times New Roman"/>
        </w:rPr>
      </w:pPr>
    </w:p>
    <w:p w14:paraId="6776983C" w14:textId="77777777" w:rsidR="001E61C5" w:rsidRDefault="001E61C5" w:rsidP="001E61C5">
      <w:pPr>
        <w:rPr>
          <w:rFonts w:ascii="Times New Roman" w:hAnsi="Times New Roman" w:cs="Times New Roman"/>
        </w:rPr>
      </w:pPr>
      <w:proofErr w:type="gramStart"/>
      <w:r>
        <w:rPr>
          <w:rFonts w:ascii="Times New Roman" w:hAnsi="Times New Roman" w:cs="Times New Roman"/>
        </w:rPr>
        <w:t>i.e</w:t>
      </w:r>
      <w:proofErr w:type="gramEnd"/>
      <w:r>
        <w:rPr>
          <w:rFonts w:ascii="Times New Roman" w:hAnsi="Times New Roman" w:cs="Times New Roman"/>
        </w:rPr>
        <w:t xml:space="preserve">. in </w:t>
      </w:r>
      <w:r w:rsidRPr="00A672F7">
        <w:rPr>
          <w:rFonts w:ascii="Times New Roman" w:hAnsi="Times New Roman" w:cs="Times New Roman"/>
          <w:i/>
        </w:rPr>
        <w:t>The Book Thief</w:t>
      </w:r>
      <w:r>
        <w:rPr>
          <w:rFonts w:ascii="Times New Roman" w:hAnsi="Times New Roman" w:cs="Times New Roman"/>
        </w:rPr>
        <w:t xml:space="preserve">: books and writing, stealing, etc. </w:t>
      </w:r>
    </w:p>
    <w:p w14:paraId="4BBB2EA8" w14:textId="77777777" w:rsidR="001E61C5" w:rsidRPr="00A672F7" w:rsidRDefault="001E61C5" w:rsidP="001E61C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672F7">
        <w:rPr>
          <w:rFonts w:ascii="Times New Roman" w:hAnsi="Times New Roman" w:cs="Times New Roman"/>
          <w:i/>
        </w:rPr>
        <w:t xml:space="preserve">The Catcher in the Rye: </w:t>
      </w:r>
      <w:r>
        <w:rPr>
          <w:rFonts w:ascii="Times New Roman" w:hAnsi="Times New Roman" w:cs="Times New Roman"/>
        </w:rPr>
        <w:t xml:space="preserve">loneliness, lying/deception, etc. </w:t>
      </w:r>
    </w:p>
    <w:p w14:paraId="65570795" w14:textId="3480044D" w:rsidR="00AF31BC" w:rsidRPr="00060181" w:rsidRDefault="00AF31BC" w:rsidP="00AF31BC">
      <w:pPr>
        <w:rPr>
          <w:rFonts w:ascii="Times New Roman" w:hAnsi="Times New Roman" w:cs="Times New Roman"/>
        </w:rPr>
      </w:pPr>
    </w:p>
    <w:p w14:paraId="3252AE83" w14:textId="68354A1E" w:rsidR="00C956B9" w:rsidRDefault="00AF31BC" w:rsidP="00AF31BC">
      <w:pPr>
        <w:rPr>
          <w:rFonts w:ascii="Times New Roman" w:hAnsi="Times New Roman" w:cs="Times New Roman"/>
        </w:rPr>
      </w:pPr>
      <w:r w:rsidRPr="00D43702">
        <w:rPr>
          <w:rFonts w:ascii="Times New Roman" w:hAnsi="Times New Roman" w:cs="Times New Roman"/>
          <w:i/>
        </w:rPr>
        <w:t>Foreshadowing</w:t>
      </w:r>
      <w:r w:rsidR="00CD7D51">
        <w:rPr>
          <w:rFonts w:ascii="Times New Roman" w:hAnsi="Times New Roman" w:cs="Times New Roman"/>
          <w:i/>
        </w:rPr>
        <w:t xml:space="preserve">: </w:t>
      </w:r>
      <w:r w:rsidR="00C956B9">
        <w:rPr>
          <w:rFonts w:ascii="Times New Roman" w:hAnsi="Times New Roman" w:cs="Times New Roman"/>
        </w:rPr>
        <w:t xml:space="preserve">The literary technique where the writer provides a hint of warning or indication of a future event </w:t>
      </w:r>
    </w:p>
    <w:p w14:paraId="5F694A19" w14:textId="77777777" w:rsidR="00C956B9" w:rsidRPr="00C956B9" w:rsidRDefault="00C956B9" w:rsidP="00AF31BC">
      <w:pPr>
        <w:rPr>
          <w:rFonts w:ascii="Times New Roman" w:hAnsi="Times New Roman" w:cs="Times New Roman"/>
        </w:rPr>
      </w:pPr>
    </w:p>
    <w:p w14:paraId="3F14BAFE" w14:textId="78C77407" w:rsidR="00AF31BC" w:rsidRDefault="00AF31BC" w:rsidP="00AF31BC">
      <w:pPr>
        <w:rPr>
          <w:rFonts w:ascii="Times New Roman" w:hAnsi="Times New Roman" w:cs="Times New Roman"/>
        </w:rPr>
      </w:pPr>
      <w:r w:rsidRPr="00D43702">
        <w:rPr>
          <w:rFonts w:ascii="Times New Roman" w:hAnsi="Times New Roman" w:cs="Times New Roman"/>
          <w:i/>
        </w:rPr>
        <w:t>Figurative language</w:t>
      </w:r>
      <w:r w:rsidR="000118CB">
        <w:rPr>
          <w:rFonts w:ascii="Times New Roman" w:hAnsi="Times New Roman" w:cs="Times New Roman"/>
          <w:i/>
        </w:rPr>
        <w:t xml:space="preserve">: </w:t>
      </w:r>
      <w:r w:rsidR="00BE09E1">
        <w:rPr>
          <w:rFonts w:ascii="Times New Roman" w:hAnsi="Times New Roman" w:cs="Times New Roman"/>
        </w:rPr>
        <w:t>An expression of something other than what is literally meant for an effect (i.e. simile, metaphor, hyperbole, personification, etc.)</w:t>
      </w:r>
    </w:p>
    <w:p w14:paraId="5546B292" w14:textId="77777777" w:rsidR="00292093" w:rsidRPr="000118CB" w:rsidRDefault="00292093" w:rsidP="00AF31BC">
      <w:pPr>
        <w:rPr>
          <w:rFonts w:ascii="Times New Roman" w:hAnsi="Times New Roman" w:cs="Times New Roman"/>
        </w:rPr>
      </w:pPr>
    </w:p>
    <w:p w14:paraId="19567599" w14:textId="2E4DD68C" w:rsidR="00AF31BC" w:rsidRPr="00BE09E1" w:rsidRDefault="00AF31BC" w:rsidP="00AF31BC">
      <w:pPr>
        <w:rPr>
          <w:rFonts w:ascii="Times New Roman" w:hAnsi="Times New Roman" w:cs="Times New Roman"/>
        </w:rPr>
      </w:pPr>
      <w:r w:rsidRPr="00D43702">
        <w:rPr>
          <w:rFonts w:ascii="Times New Roman" w:hAnsi="Times New Roman" w:cs="Times New Roman"/>
          <w:i/>
        </w:rPr>
        <w:t>Conflict</w:t>
      </w:r>
      <w:r w:rsidR="00BE09E1">
        <w:rPr>
          <w:rFonts w:ascii="Times New Roman" w:hAnsi="Times New Roman" w:cs="Times New Roman"/>
          <w:i/>
        </w:rPr>
        <w:t xml:space="preserve">: </w:t>
      </w:r>
      <w:r w:rsidR="007932A9">
        <w:rPr>
          <w:rFonts w:ascii="Times New Roman" w:hAnsi="Times New Roman" w:cs="Times New Roman"/>
        </w:rPr>
        <w:t xml:space="preserve">A disparity, prolonged struggle, and/or incompatibility between two or more opinions, principles, interests, etc. </w:t>
      </w:r>
    </w:p>
    <w:p w14:paraId="24EA2176" w14:textId="32BB765C" w:rsidR="00AF31BC" w:rsidRDefault="007932A9" w:rsidP="00AF31BC">
      <w:pPr>
        <w:rPr>
          <w:rFonts w:ascii="Times New Roman" w:hAnsi="Times New Roman" w:cs="Times New Roman"/>
        </w:rPr>
      </w:pPr>
      <w:r>
        <w:rPr>
          <w:rFonts w:ascii="Times New Roman" w:hAnsi="Times New Roman" w:cs="Times New Roman"/>
          <w:i/>
        </w:rPr>
        <w:t xml:space="preserve">Irony: </w:t>
      </w:r>
      <w:r w:rsidR="00292093">
        <w:rPr>
          <w:rFonts w:ascii="Times New Roman" w:hAnsi="Times New Roman" w:cs="Times New Roman"/>
        </w:rPr>
        <w:t>The literary technique where words are used in a way different from their intended meaning typically for humorous and/or emphatic effect (i.e. dramatic irony, situational irony)</w:t>
      </w:r>
    </w:p>
    <w:p w14:paraId="5CB87C20" w14:textId="77777777" w:rsidR="00292093" w:rsidRDefault="00292093" w:rsidP="00AF31BC">
      <w:pPr>
        <w:rPr>
          <w:rFonts w:ascii="Times New Roman" w:hAnsi="Times New Roman" w:cs="Times New Roman"/>
        </w:rPr>
      </w:pPr>
    </w:p>
    <w:p w14:paraId="0AA0BECA" w14:textId="77777777" w:rsidR="00292093" w:rsidRPr="00292093" w:rsidRDefault="00292093" w:rsidP="00292093">
      <w:pPr>
        <w:rPr>
          <w:rFonts w:ascii="Times New Roman" w:hAnsi="Times New Roman" w:cs="Times New Roman"/>
        </w:rPr>
      </w:pPr>
      <w:r w:rsidRPr="00292093">
        <w:rPr>
          <w:rFonts w:ascii="Times New Roman" w:hAnsi="Times New Roman" w:cs="Times New Roman"/>
        </w:rPr>
        <w:t>“Water, water, everywhere,</w:t>
      </w:r>
    </w:p>
    <w:p w14:paraId="53C410FE" w14:textId="77777777" w:rsidR="00292093" w:rsidRPr="00292093" w:rsidRDefault="00292093" w:rsidP="00292093">
      <w:pPr>
        <w:rPr>
          <w:rFonts w:ascii="Times New Roman" w:hAnsi="Times New Roman" w:cs="Times New Roman"/>
        </w:rPr>
      </w:pPr>
      <w:r w:rsidRPr="00292093">
        <w:rPr>
          <w:rFonts w:ascii="Times New Roman" w:hAnsi="Times New Roman" w:cs="Times New Roman"/>
        </w:rPr>
        <w:t>And all the boards did shrink;</w:t>
      </w:r>
    </w:p>
    <w:p w14:paraId="23CCB04D" w14:textId="77777777" w:rsidR="00292093" w:rsidRPr="00292093" w:rsidRDefault="00292093" w:rsidP="00292093">
      <w:pPr>
        <w:rPr>
          <w:rFonts w:ascii="Times New Roman" w:hAnsi="Times New Roman" w:cs="Times New Roman"/>
        </w:rPr>
      </w:pPr>
      <w:r w:rsidRPr="00292093">
        <w:rPr>
          <w:rFonts w:ascii="Times New Roman" w:hAnsi="Times New Roman" w:cs="Times New Roman"/>
        </w:rPr>
        <w:t>Water, water, everywhere,</w:t>
      </w:r>
    </w:p>
    <w:p w14:paraId="7E942D25" w14:textId="33C55F73" w:rsidR="00292093" w:rsidRPr="00292093" w:rsidRDefault="00292093" w:rsidP="00292093">
      <w:pPr>
        <w:rPr>
          <w:rFonts w:ascii="Times New Roman" w:hAnsi="Times New Roman" w:cs="Times New Roman"/>
        </w:rPr>
      </w:pPr>
      <w:r w:rsidRPr="00292093">
        <w:rPr>
          <w:rFonts w:ascii="Times New Roman" w:hAnsi="Times New Roman" w:cs="Times New Roman"/>
        </w:rPr>
        <w:t>Nor any drop to drink.”</w:t>
      </w:r>
      <w:r>
        <w:rPr>
          <w:rFonts w:ascii="Times New Roman" w:hAnsi="Times New Roman" w:cs="Times New Roman"/>
        </w:rPr>
        <w:t xml:space="preserve"> --- Samuel Coleridge (from “The Rime of the Ancient Mariner”) </w:t>
      </w:r>
    </w:p>
    <w:p w14:paraId="1594E6F8" w14:textId="77777777" w:rsidR="00292093" w:rsidRPr="00292093" w:rsidRDefault="00292093" w:rsidP="00292093">
      <w:pPr>
        <w:rPr>
          <w:rFonts w:ascii="Times New Roman" w:hAnsi="Times New Roman" w:cs="Times New Roman"/>
        </w:rPr>
      </w:pPr>
    </w:p>
    <w:p w14:paraId="2C7ED1DF" w14:textId="0C6D7BC2" w:rsidR="00292093" w:rsidRPr="00292093" w:rsidRDefault="00292093" w:rsidP="00292093">
      <w:pPr>
        <w:rPr>
          <w:rFonts w:ascii="Times New Roman" w:hAnsi="Times New Roman" w:cs="Times New Roman"/>
        </w:rPr>
      </w:pPr>
      <w:r w:rsidRPr="00292093">
        <w:rPr>
          <w:rFonts w:ascii="Times New Roman" w:hAnsi="Times New Roman" w:cs="Times New Roman"/>
        </w:rPr>
        <w:t>In the above stated lines, the ship, blown by the south wind, is stranded in the uncharted sea. Ironically, there is water everywhere but they do not have a single drop of water to drink.</w:t>
      </w:r>
    </w:p>
    <w:p w14:paraId="35EB7B8C" w14:textId="77777777" w:rsidR="00292093" w:rsidRDefault="00292093" w:rsidP="00AF31BC">
      <w:pPr>
        <w:rPr>
          <w:rFonts w:ascii="Times New Roman" w:hAnsi="Times New Roman" w:cs="Times New Roman"/>
          <w:i/>
        </w:rPr>
      </w:pPr>
    </w:p>
    <w:p w14:paraId="45126C28" w14:textId="7356A470" w:rsidR="00AF31BC" w:rsidRDefault="00AF31BC" w:rsidP="00AF31BC">
      <w:pPr>
        <w:rPr>
          <w:rFonts w:ascii="Times New Roman" w:hAnsi="Times New Roman" w:cs="Times New Roman"/>
        </w:rPr>
      </w:pPr>
      <w:r w:rsidRPr="00D43702">
        <w:rPr>
          <w:rFonts w:ascii="Times New Roman" w:hAnsi="Times New Roman" w:cs="Times New Roman"/>
          <w:i/>
        </w:rPr>
        <w:lastRenderedPageBreak/>
        <w:t>Allegory</w:t>
      </w:r>
      <w:r w:rsidR="0092170C">
        <w:rPr>
          <w:rFonts w:ascii="Times New Roman" w:hAnsi="Times New Roman" w:cs="Times New Roman"/>
          <w:i/>
        </w:rPr>
        <w:t xml:space="preserve">: </w:t>
      </w:r>
      <w:r w:rsidR="001E2D33">
        <w:rPr>
          <w:rFonts w:ascii="Times New Roman" w:hAnsi="Times New Roman" w:cs="Times New Roman"/>
        </w:rPr>
        <w:t>A narrative that involves characters, events, etc. which stand for an abstract idea or event; its objective is to teach some kind of moral lesson</w:t>
      </w:r>
    </w:p>
    <w:p w14:paraId="7335A428" w14:textId="7EA74FC6" w:rsidR="00EE411B" w:rsidRPr="001E2D33" w:rsidRDefault="00EE411B" w:rsidP="00AF31BC">
      <w:pPr>
        <w:rPr>
          <w:rFonts w:ascii="Times New Roman" w:hAnsi="Times New Roman" w:cs="Times New Roman"/>
        </w:rPr>
      </w:pPr>
      <w:proofErr w:type="gramStart"/>
      <w:r>
        <w:rPr>
          <w:rFonts w:ascii="Times New Roman" w:hAnsi="Times New Roman" w:cs="Times New Roman"/>
        </w:rPr>
        <w:t>i.e</w:t>
      </w:r>
      <w:proofErr w:type="gramEnd"/>
      <w:r>
        <w:rPr>
          <w:rFonts w:ascii="Times New Roman" w:hAnsi="Times New Roman" w:cs="Times New Roman"/>
        </w:rPr>
        <w:t xml:space="preserve">. </w:t>
      </w:r>
      <w:r w:rsidRPr="00EE411B">
        <w:rPr>
          <w:rFonts w:ascii="Times New Roman" w:hAnsi="Times New Roman" w:cs="Times New Roman"/>
          <w:i/>
        </w:rPr>
        <w:t>Animal Farm</w:t>
      </w:r>
      <w:r w:rsidRPr="00EE411B">
        <w:rPr>
          <w:rFonts w:ascii="Times New Roman" w:hAnsi="Times New Roman" w:cs="Times New Roman"/>
        </w:rPr>
        <w:t>, written by George Orwell, is an allegory that uses animals on a farm to describe the overthrow of the last of the Russian Tsar Nicholas II and the Communist Revolution of Russia before WW II. The actions of the animals on the farm are used to expose the greed and corruption of the revolution. It also describes how powerful people can cha</w:t>
      </w:r>
      <w:r>
        <w:rPr>
          <w:rFonts w:ascii="Times New Roman" w:hAnsi="Times New Roman" w:cs="Times New Roman"/>
        </w:rPr>
        <w:t xml:space="preserve">nge the ideology of a society. </w:t>
      </w:r>
    </w:p>
    <w:p w14:paraId="6ECC0E86" w14:textId="77777777" w:rsidR="00334468" w:rsidRPr="00D43702" w:rsidRDefault="00334468">
      <w:pPr>
        <w:rPr>
          <w:rFonts w:ascii="Times New Roman" w:hAnsi="Times New Roman" w:cs="Times New Roman"/>
          <w:i/>
        </w:rPr>
      </w:pPr>
    </w:p>
    <w:p w14:paraId="25561C46" w14:textId="784BA2CD" w:rsidR="00AF31BC" w:rsidRDefault="00AF31BC" w:rsidP="00AF31BC">
      <w:pPr>
        <w:ind w:right="-720"/>
        <w:rPr>
          <w:rFonts w:ascii="Times New Roman" w:hAnsi="Times New Roman" w:cs="Times New Roman"/>
        </w:rPr>
      </w:pPr>
      <w:r w:rsidRPr="00D43702">
        <w:rPr>
          <w:rFonts w:ascii="Times New Roman" w:hAnsi="Times New Roman" w:cs="Times New Roman"/>
          <w:i/>
        </w:rPr>
        <w:t>Repetition</w:t>
      </w:r>
      <w:r w:rsidR="00EE411B">
        <w:rPr>
          <w:rFonts w:ascii="Times New Roman" w:hAnsi="Times New Roman" w:cs="Times New Roman"/>
          <w:i/>
        </w:rPr>
        <w:t xml:space="preserve">: </w:t>
      </w:r>
      <w:r w:rsidR="00E42902">
        <w:rPr>
          <w:rFonts w:ascii="Times New Roman" w:hAnsi="Times New Roman" w:cs="Times New Roman"/>
        </w:rPr>
        <w:t>A literary technique where the author or speaker uses the same words or phrases for an effect</w:t>
      </w:r>
    </w:p>
    <w:p w14:paraId="0E4483C6" w14:textId="77777777" w:rsidR="000B5307" w:rsidRPr="00E42902" w:rsidRDefault="000B5307" w:rsidP="00AF31BC">
      <w:pPr>
        <w:ind w:right="-720"/>
        <w:rPr>
          <w:rFonts w:ascii="Times New Roman" w:hAnsi="Times New Roman" w:cs="Times New Roman"/>
        </w:rPr>
      </w:pPr>
    </w:p>
    <w:p w14:paraId="7FF2CA39" w14:textId="276DF90F" w:rsidR="000B5307" w:rsidRDefault="00AF31BC" w:rsidP="00AF31BC">
      <w:pPr>
        <w:ind w:right="-720"/>
        <w:rPr>
          <w:rFonts w:ascii="Times New Roman" w:hAnsi="Times New Roman" w:cs="Times New Roman"/>
        </w:rPr>
      </w:pPr>
      <w:r w:rsidRPr="00D43702">
        <w:rPr>
          <w:rFonts w:ascii="Times New Roman" w:hAnsi="Times New Roman" w:cs="Times New Roman"/>
          <w:i/>
        </w:rPr>
        <w:t>Parallelism</w:t>
      </w:r>
      <w:r w:rsidR="000B5307">
        <w:rPr>
          <w:rFonts w:ascii="Times New Roman" w:hAnsi="Times New Roman" w:cs="Times New Roman"/>
          <w:i/>
        </w:rPr>
        <w:t xml:space="preserve">: </w:t>
      </w:r>
      <w:r w:rsidR="00007BA2">
        <w:rPr>
          <w:rFonts w:ascii="Times New Roman" w:hAnsi="Times New Roman" w:cs="Times New Roman"/>
        </w:rPr>
        <w:t xml:space="preserve">The use of successive verbal constructions that correspond in grammatical structure, sound, meter, and/or meaning </w:t>
      </w:r>
    </w:p>
    <w:p w14:paraId="6BA43BBB" w14:textId="77777777" w:rsidR="00007BA2" w:rsidRPr="00007BA2" w:rsidRDefault="00007BA2" w:rsidP="00007BA2">
      <w:pPr>
        <w:ind w:right="-720"/>
        <w:rPr>
          <w:rFonts w:ascii="Times New Roman" w:hAnsi="Times New Roman" w:cs="Times New Roman"/>
        </w:rPr>
      </w:pPr>
      <w:r>
        <w:rPr>
          <w:rFonts w:ascii="Times New Roman" w:hAnsi="Times New Roman" w:cs="Times New Roman"/>
        </w:rPr>
        <w:t xml:space="preserve">i.e. </w:t>
      </w:r>
      <w:r w:rsidRPr="00007BA2">
        <w:rPr>
          <w:rFonts w:ascii="Times New Roman" w:hAnsi="Times New Roman" w:cs="Times New Roman"/>
        </w:rPr>
        <w:t xml:space="preserve">“What the hammer? </w:t>
      </w:r>
      <w:proofErr w:type="gramStart"/>
      <w:r w:rsidRPr="00007BA2">
        <w:rPr>
          <w:rFonts w:ascii="Times New Roman" w:hAnsi="Times New Roman" w:cs="Times New Roman"/>
        </w:rPr>
        <w:t>what</w:t>
      </w:r>
      <w:proofErr w:type="gramEnd"/>
      <w:r w:rsidRPr="00007BA2">
        <w:rPr>
          <w:rFonts w:ascii="Times New Roman" w:hAnsi="Times New Roman" w:cs="Times New Roman"/>
        </w:rPr>
        <w:t xml:space="preserve"> the chain?</w:t>
      </w:r>
    </w:p>
    <w:p w14:paraId="16945B4A" w14:textId="77777777" w:rsidR="00007BA2" w:rsidRPr="00007BA2" w:rsidRDefault="00007BA2" w:rsidP="00007BA2">
      <w:pPr>
        <w:ind w:right="-720"/>
        <w:rPr>
          <w:rFonts w:ascii="Times New Roman" w:hAnsi="Times New Roman" w:cs="Times New Roman"/>
        </w:rPr>
      </w:pPr>
      <w:r w:rsidRPr="00007BA2">
        <w:rPr>
          <w:rFonts w:ascii="Times New Roman" w:hAnsi="Times New Roman" w:cs="Times New Roman"/>
        </w:rPr>
        <w:t>In what furnace was thy brain?</w:t>
      </w:r>
    </w:p>
    <w:p w14:paraId="547EDE27" w14:textId="77777777" w:rsidR="00007BA2" w:rsidRPr="00007BA2" w:rsidRDefault="00007BA2" w:rsidP="00007BA2">
      <w:pPr>
        <w:ind w:right="-720"/>
        <w:rPr>
          <w:rFonts w:ascii="Times New Roman" w:hAnsi="Times New Roman" w:cs="Times New Roman"/>
        </w:rPr>
      </w:pPr>
      <w:r w:rsidRPr="00007BA2">
        <w:rPr>
          <w:rFonts w:ascii="Times New Roman" w:hAnsi="Times New Roman" w:cs="Times New Roman"/>
        </w:rPr>
        <w:t xml:space="preserve">What the anvil? </w:t>
      </w:r>
      <w:proofErr w:type="gramStart"/>
      <w:r w:rsidRPr="00007BA2">
        <w:rPr>
          <w:rFonts w:ascii="Times New Roman" w:hAnsi="Times New Roman" w:cs="Times New Roman"/>
        </w:rPr>
        <w:t>what</w:t>
      </w:r>
      <w:proofErr w:type="gramEnd"/>
      <w:r w:rsidRPr="00007BA2">
        <w:rPr>
          <w:rFonts w:ascii="Times New Roman" w:hAnsi="Times New Roman" w:cs="Times New Roman"/>
        </w:rPr>
        <w:t xml:space="preserve"> dread grasp</w:t>
      </w:r>
    </w:p>
    <w:p w14:paraId="40F86946" w14:textId="7E4D7EC8" w:rsidR="00007BA2" w:rsidRDefault="00007BA2" w:rsidP="00007BA2">
      <w:pPr>
        <w:ind w:right="-720"/>
        <w:rPr>
          <w:rFonts w:ascii="Times New Roman" w:hAnsi="Times New Roman" w:cs="Times New Roman"/>
        </w:rPr>
      </w:pPr>
      <w:r w:rsidRPr="00007BA2">
        <w:rPr>
          <w:rFonts w:ascii="Times New Roman" w:hAnsi="Times New Roman" w:cs="Times New Roman"/>
        </w:rPr>
        <w:t>Dare its deadly terrors clasp?”</w:t>
      </w:r>
      <w:r>
        <w:rPr>
          <w:rFonts w:ascii="Times New Roman" w:hAnsi="Times New Roman" w:cs="Times New Roman"/>
        </w:rPr>
        <w:t xml:space="preserve"> --- William Blake (from “The </w:t>
      </w:r>
      <w:proofErr w:type="spellStart"/>
      <w:r>
        <w:rPr>
          <w:rFonts w:ascii="Times New Roman" w:hAnsi="Times New Roman" w:cs="Times New Roman"/>
        </w:rPr>
        <w:t>Tyger</w:t>
      </w:r>
      <w:proofErr w:type="spellEnd"/>
      <w:r>
        <w:rPr>
          <w:rFonts w:ascii="Times New Roman" w:hAnsi="Times New Roman" w:cs="Times New Roman"/>
        </w:rPr>
        <w:t>”)</w:t>
      </w:r>
    </w:p>
    <w:p w14:paraId="656F6A4A" w14:textId="77777777" w:rsidR="00007BA2" w:rsidRPr="00007BA2" w:rsidRDefault="00007BA2" w:rsidP="00007BA2">
      <w:pPr>
        <w:ind w:right="-720"/>
        <w:rPr>
          <w:rFonts w:ascii="Times New Roman" w:hAnsi="Times New Roman" w:cs="Times New Roman"/>
        </w:rPr>
      </w:pPr>
    </w:p>
    <w:p w14:paraId="2D2069A4" w14:textId="0CCA1892" w:rsidR="00AF31BC" w:rsidRDefault="00AF31BC" w:rsidP="00AF31BC">
      <w:pPr>
        <w:ind w:right="-720"/>
        <w:rPr>
          <w:rFonts w:ascii="Times New Roman" w:hAnsi="Times New Roman" w:cs="Times New Roman"/>
        </w:rPr>
      </w:pPr>
      <w:r w:rsidRPr="00D43702">
        <w:rPr>
          <w:rFonts w:ascii="Times New Roman" w:hAnsi="Times New Roman" w:cs="Times New Roman"/>
          <w:i/>
        </w:rPr>
        <w:t>Antithesis</w:t>
      </w:r>
      <w:r w:rsidR="00007BA2">
        <w:rPr>
          <w:rFonts w:ascii="Times New Roman" w:hAnsi="Times New Roman" w:cs="Times New Roman"/>
          <w:i/>
        </w:rPr>
        <w:t xml:space="preserve">: </w:t>
      </w:r>
      <w:r w:rsidR="00C817EF">
        <w:rPr>
          <w:rFonts w:ascii="Times New Roman" w:hAnsi="Times New Roman" w:cs="Times New Roman"/>
        </w:rPr>
        <w:t xml:space="preserve">The rhetorical device that expresses the joining of two opposite ideas for an effect </w:t>
      </w:r>
    </w:p>
    <w:p w14:paraId="5209E126" w14:textId="691F867D" w:rsidR="00C711C3" w:rsidRPr="00C711C3" w:rsidRDefault="00C817EF" w:rsidP="00C711C3">
      <w:pPr>
        <w:ind w:right="-720"/>
        <w:rPr>
          <w:rFonts w:ascii="Times New Roman" w:hAnsi="Times New Roman" w:cs="Times New Roman"/>
        </w:rPr>
      </w:pPr>
      <w:r>
        <w:rPr>
          <w:rFonts w:ascii="Times New Roman" w:hAnsi="Times New Roman" w:cs="Times New Roman"/>
        </w:rPr>
        <w:t xml:space="preserve">i.e. </w:t>
      </w:r>
      <w:r w:rsidR="00C711C3" w:rsidRPr="00C711C3">
        <w:rPr>
          <w:rFonts w:ascii="Times New Roman" w:hAnsi="Times New Roman" w:cs="Times New Roman"/>
        </w:rPr>
        <w:t>“Better to reign in Hell, than serve in Heav’n.”</w:t>
      </w:r>
      <w:r w:rsidR="00C711C3">
        <w:rPr>
          <w:rFonts w:ascii="Times New Roman" w:hAnsi="Times New Roman" w:cs="Times New Roman"/>
        </w:rPr>
        <w:t xml:space="preserve"> – John Milton (from </w:t>
      </w:r>
      <w:r w:rsidR="00C711C3" w:rsidRPr="00C711C3">
        <w:rPr>
          <w:rFonts w:ascii="Times New Roman" w:hAnsi="Times New Roman" w:cs="Times New Roman"/>
          <w:i/>
        </w:rPr>
        <w:t>Paradise Lost</w:t>
      </w:r>
      <w:r w:rsidR="00C711C3">
        <w:rPr>
          <w:rFonts w:ascii="Times New Roman" w:hAnsi="Times New Roman" w:cs="Times New Roman"/>
        </w:rPr>
        <w:t>)</w:t>
      </w:r>
    </w:p>
    <w:p w14:paraId="600F6351" w14:textId="77777777" w:rsidR="00C711C3" w:rsidRPr="00C711C3" w:rsidRDefault="00C711C3" w:rsidP="00C711C3">
      <w:pPr>
        <w:ind w:right="-720"/>
        <w:rPr>
          <w:rFonts w:ascii="Times New Roman" w:hAnsi="Times New Roman" w:cs="Times New Roman"/>
        </w:rPr>
      </w:pPr>
    </w:p>
    <w:p w14:paraId="49620593" w14:textId="77777777" w:rsidR="00C711C3" w:rsidRPr="00C711C3" w:rsidRDefault="00C711C3" w:rsidP="00C711C3">
      <w:pPr>
        <w:ind w:right="-720"/>
        <w:rPr>
          <w:rFonts w:ascii="Times New Roman" w:hAnsi="Times New Roman" w:cs="Times New Roman"/>
        </w:rPr>
      </w:pPr>
      <w:r w:rsidRPr="00C711C3">
        <w:rPr>
          <w:rFonts w:ascii="Times New Roman" w:hAnsi="Times New Roman" w:cs="Times New Roman"/>
        </w:rPr>
        <w:t>The contrasting ideas of “reign”/ “serve” and “Hell”/ “Heav’n” are placed in a sentence to achieve an antithetical effect.</w:t>
      </w:r>
    </w:p>
    <w:p w14:paraId="401D4B9E" w14:textId="3EEAB72D" w:rsidR="00C817EF" w:rsidRPr="00C817EF" w:rsidRDefault="00C817EF" w:rsidP="00AF31BC">
      <w:pPr>
        <w:ind w:right="-720"/>
        <w:rPr>
          <w:rFonts w:ascii="Times New Roman" w:hAnsi="Times New Roman" w:cs="Times New Roman"/>
        </w:rPr>
      </w:pPr>
    </w:p>
    <w:p w14:paraId="4F818AA0" w14:textId="756C4E22" w:rsidR="00AF31BC" w:rsidRDefault="00AF31BC" w:rsidP="00AF31BC">
      <w:pPr>
        <w:ind w:right="-720"/>
        <w:rPr>
          <w:rFonts w:ascii="Times New Roman" w:hAnsi="Times New Roman" w:cs="Times New Roman"/>
        </w:rPr>
      </w:pPr>
      <w:r w:rsidRPr="00D43702">
        <w:rPr>
          <w:rFonts w:ascii="Times New Roman" w:hAnsi="Times New Roman" w:cs="Times New Roman"/>
          <w:i/>
        </w:rPr>
        <w:t>Exclamation</w:t>
      </w:r>
      <w:r w:rsidR="00C711C3">
        <w:rPr>
          <w:rFonts w:ascii="Times New Roman" w:hAnsi="Times New Roman" w:cs="Times New Roman"/>
          <w:i/>
        </w:rPr>
        <w:t xml:space="preserve">: </w:t>
      </w:r>
      <w:r w:rsidR="00CD4AE0">
        <w:rPr>
          <w:rFonts w:ascii="Times New Roman" w:hAnsi="Times New Roman" w:cs="Times New Roman"/>
        </w:rPr>
        <w:t xml:space="preserve">An exclamatory expression in literature of surprise, anger, pain, etc. </w:t>
      </w:r>
    </w:p>
    <w:p w14:paraId="7DA2D8F9" w14:textId="77777777" w:rsidR="00380BED" w:rsidRPr="00CD4AE0" w:rsidRDefault="00380BED" w:rsidP="00AF31BC">
      <w:pPr>
        <w:ind w:right="-720"/>
        <w:rPr>
          <w:rFonts w:ascii="Times New Roman" w:hAnsi="Times New Roman" w:cs="Times New Roman"/>
        </w:rPr>
      </w:pPr>
    </w:p>
    <w:p w14:paraId="37AFF1FE" w14:textId="0C568AB8" w:rsidR="00AF31BC" w:rsidRDefault="00AF31BC" w:rsidP="00AF31BC">
      <w:pPr>
        <w:ind w:right="-720"/>
        <w:rPr>
          <w:rFonts w:ascii="Times New Roman" w:hAnsi="Times New Roman" w:cs="Times New Roman"/>
        </w:rPr>
      </w:pPr>
      <w:r w:rsidRPr="00D43702">
        <w:rPr>
          <w:rFonts w:ascii="Times New Roman" w:hAnsi="Times New Roman" w:cs="Times New Roman"/>
          <w:i/>
        </w:rPr>
        <w:t>Restatement</w:t>
      </w:r>
      <w:r w:rsidR="00FD75D8">
        <w:rPr>
          <w:rFonts w:ascii="Times New Roman" w:hAnsi="Times New Roman" w:cs="Times New Roman"/>
          <w:i/>
        </w:rPr>
        <w:t>:</w:t>
      </w:r>
      <w:r w:rsidR="00380BED">
        <w:rPr>
          <w:rFonts w:ascii="Times New Roman" w:hAnsi="Times New Roman" w:cs="Times New Roman"/>
        </w:rPr>
        <w:t xml:space="preserve"> To state something again or differently for clarity or emphatic effect </w:t>
      </w:r>
    </w:p>
    <w:p w14:paraId="6B6AB3C1" w14:textId="77777777" w:rsidR="00380BED" w:rsidRPr="00380BED" w:rsidRDefault="00380BED" w:rsidP="00AF31BC">
      <w:pPr>
        <w:ind w:right="-720"/>
        <w:rPr>
          <w:rFonts w:ascii="Times New Roman" w:hAnsi="Times New Roman" w:cs="Times New Roman"/>
        </w:rPr>
      </w:pPr>
    </w:p>
    <w:p w14:paraId="73E37D41" w14:textId="1F156B05" w:rsidR="00AF31BC" w:rsidRDefault="00AF31BC" w:rsidP="00AF31BC">
      <w:pPr>
        <w:ind w:right="-720"/>
        <w:rPr>
          <w:rFonts w:ascii="Times New Roman" w:hAnsi="Times New Roman" w:cs="Times New Roman"/>
        </w:rPr>
      </w:pPr>
      <w:r w:rsidRPr="00D43702">
        <w:rPr>
          <w:rFonts w:ascii="Times New Roman" w:hAnsi="Times New Roman" w:cs="Times New Roman"/>
          <w:i/>
        </w:rPr>
        <w:t>Anaphora</w:t>
      </w:r>
      <w:r w:rsidR="00380BED">
        <w:rPr>
          <w:rFonts w:ascii="Times New Roman" w:hAnsi="Times New Roman" w:cs="Times New Roman"/>
          <w:i/>
        </w:rPr>
        <w:t xml:space="preserve">: </w:t>
      </w:r>
      <w:r w:rsidR="00380BED">
        <w:rPr>
          <w:rFonts w:ascii="Times New Roman" w:hAnsi="Times New Roman" w:cs="Times New Roman"/>
        </w:rPr>
        <w:t>As a rhetorical device, the repetition of the first part of the sentence to achieve an artistic effect</w:t>
      </w:r>
    </w:p>
    <w:p w14:paraId="6195BF6E" w14:textId="77777777" w:rsidR="007F7901" w:rsidRPr="007F7901" w:rsidRDefault="00380BED" w:rsidP="007F7901">
      <w:pPr>
        <w:ind w:right="-720"/>
        <w:rPr>
          <w:rFonts w:ascii="Times New Roman" w:hAnsi="Times New Roman" w:cs="Times New Roman"/>
        </w:rPr>
      </w:pPr>
      <w:r>
        <w:rPr>
          <w:rFonts w:ascii="Times New Roman" w:hAnsi="Times New Roman" w:cs="Times New Roman"/>
        </w:rPr>
        <w:t xml:space="preserve">i.e. </w:t>
      </w:r>
      <w:r w:rsidR="007F7901" w:rsidRPr="007F7901">
        <w:rPr>
          <w:rFonts w:ascii="Times New Roman" w:hAnsi="Times New Roman" w:cs="Times New Roman"/>
        </w:rPr>
        <w:t>“Five years have passed;</w:t>
      </w:r>
    </w:p>
    <w:p w14:paraId="48DDBAAC" w14:textId="77777777" w:rsidR="007F7901" w:rsidRPr="007F7901" w:rsidRDefault="007F7901" w:rsidP="007F7901">
      <w:pPr>
        <w:ind w:right="-720"/>
        <w:rPr>
          <w:rFonts w:ascii="Times New Roman" w:hAnsi="Times New Roman" w:cs="Times New Roman"/>
        </w:rPr>
      </w:pPr>
      <w:r w:rsidRPr="007F7901">
        <w:rPr>
          <w:rFonts w:ascii="Times New Roman" w:hAnsi="Times New Roman" w:cs="Times New Roman"/>
        </w:rPr>
        <w:t>Five summers, with the length of</w:t>
      </w:r>
    </w:p>
    <w:p w14:paraId="5766D565" w14:textId="0F97EC83" w:rsidR="00380BED" w:rsidRDefault="007F7901" w:rsidP="007F7901">
      <w:pPr>
        <w:ind w:right="-720"/>
        <w:rPr>
          <w:rFonts w:ascii="Times New Roman" w:hAnsi="Times New Roman" w:cs="Times New Roman"/>
        </w:rPr>
      </w:pPr>
      <w:r w:rsidRPr="007F7901">
        <w:rPr>
          <w:rFonts w:ascii="Times New Roman" w:hAnsi="Times New Roman" w:cs="Times New Roman"/>
        </w:rPr>
        <w:t xml:space="preserve">Five long winters! </w:t>
      </w:r>
      <w:proofErr w:type="gramStart"/>
      <w:r w:rsidRPr="007F7901">
        <w:rPr>
          <w:rFonts w:ascii="Times New Roman" w:hAnsi="Times New Roman" w:cs="Times New Roman"/>
        </w:rPr>
        <w:t>and</w:t>
      </w:r>
      <w:proofErr w:type="gramEnd"/>
      <w:r w:rsidRPr="007F7901">
        <w:rPr>
          <w:rFonts w:ascii="Times New Roman" w:hAnsi="Times New Roman" w:cs="Times New Roman"/>
        </w:rPr>
        <w:t xml:space="preserve"> again I hear these waters…”</w:t>
      </w:r>
      <w:r>
        <w:rPr>
          <w:rFonts w:ascii="Times New Roman" w:hAnsi="Times New Roman" w:cs="Times New Roman"/>
        </w:rPr>
        <w:t xml:space="preserve"> – William Wordsworth (from “</w:t>
      </w:r>
      <w:proofErr w:type="spellStart"/>
      <w:r>
        <w:rPr>
          <w:rFonts w:ascii="Times New Roman" w:hAnsi="Times New Roman" w:cs="Times New Roman"/>
        </w:rPr>
        <w:t>Tintern</w:t>
      </w:r>
      <w:proofErr w:type="spellEnd"/>
      <w:r>
        <w:rPr>
          <w:rFonts w:ascii="Times New Roman" w:hAnsi="Times New Roman" w:cs="Times New Roman"/>
        </w:rPr>
        <w:t xml:space="preserve"> Abbey”)</w:t>
      </w:r>
    </w:p>
    <w:p w14:paraId="52590899" w14:textId="77777777" w:rsidR="007F7901" w:rsidRPr="00380BED" w:rsidRDefault="007F7901" w:rsidP="007F7901">
      <w:pPr>
        <w:ind w:right="-720"/>
        <w:rPr>
          <w:rFonts w:ascii="Times New Roman" w:hAnsi="Times New Roman" w:cs="Times New Roman"/>
        </w:rPr>
      </w:pPr>
    </w:p>
    <w:p w14:paraId="79491A99" w14:textId="0EE4E166" w:rsidR="00AF31BC" w:rsidRDefault="00CA6D78" w:rsidP="00AF31BC">
      <w:pPr>
        <w:ind w:right="-720"/>
        <w:rPr>
          <w:rFonts w:ascii="Times New Roman" w:hAnsi="Times New Roman" w:cs="Times New Roman"/>
        </w:rPr>
      </w:pPr>
      <w:r>
        <w:rPr>
          <w:rFonts w:ascii="Times New Roman" w:hAnsi="Times New Roman" w:cs="Times New Roman"/>
          <w:i/>
        </w:rPr>
        <w:t>Rhetorical question</w:t>
      </w:r>
      <w:r w:rsidR="007F7901">
        <w:rPr>
          <w:rFonts w:ascii="Times New Roman" w:hAnsi="Times New Roman" w:cs="Times New Roman"/>
          <w:i/>
        </w:rPr>
        <w:t xml:space="preserve">: </w:t>
      </w:r>
      <w:r w:rsidR="008977C2">
        <w:rPr>
          <w:rFonts w:ascii="Times New Roman" w:hAnsi="Times New Roman" w:cs="Times New Roman"/>
        </w:rPr>
        <w:t>A question asked for effect or emphasis on a point discussed; no real answer is expected</w:t>
      </w:r>
    </w:p>
    <w:p w14:paraId="1AFD8802" w14:textId="77777777" w:rsidR="008977C2" w:rsidRDefault="008977C2" w:rsidP="00AF31BC">
      <w:pPr>
        <w:ind w:right="-720"/>
        <w:rPr>
          <w:rFonts w:ascii="Times New Roman" w:hAnsi="Times New Roman" w:cs="Times New Roman"/>
        </w:rPr>
      </w:pPr>
    </w:p>
    <w:p w14:paraId="01A933E4" w14:textId="77777777" w:rsidR="00CA6D78" w:rsidRPr="00CA6D78" w:rsidRDefault="008977C2" w:rsidP="00CA6D78">
      <w:pPr>
        <w:ind w:right="-720"/>
        <w:rPr>
          <w:rFonts w:ascii="Times New Roman" w:hAnsi="Times New Roman" w:cs="Times New Roman"/>
        </w:rPr>
      </w:pPr>
      <w:r>
        <w:rPr>
          <w:rFonts w:ascii="Times New Roman" w:hAnsi="Times New Roman" w:cs="Times New Roman"/>
        </w:rPr>
        <w:t xml:space="preserve">i.e. </w:t>
      </w:r>
      <w:r w:rsidR="00CA6D78" w:rsidRPr="00CA6D78">
        <w:rPr>
          <w:rFonts w:ascii="Times New Roman" w:hAnsi="Times New Roman" w:cs="Times New Roman"/>
        </w:rPr>
        <w:t>“O Wind,</w:t>
      </w:r>
    </w:p>
    <w:p w14:paraId="53386D3F" w14:textId="1628C1FF" w:rsidR="00CA6D78" w:rsidRPr="00CA6D78" w:rsidRDefault="00CA6D78" w:rsidP="00CA6D78">
      <w:pPr>
        <w:ind w:right="-720"/>
        <w:rPr>
          <w:rFonts w:ascii="Times New Roman" w:hAnsi="Times New Roman" w:cs="Times New Roman"/>
        </w:rPr>
      </w:pPr>
      <w:r w:rsidRPr="00CA6D78">
        <w:rPr>
          <w:rFonts w:ascii="Times New Roman" w:hAnsi="Times New Roman" w:cs="Times New Roman"/>
        </w:rPr>
        <w:t xml:space="preserve">If Winter comes, can </w:t>
      </w:r>
      <w:proofErr w:type="gramStart"/>
      <w:r w:rsidRPr="00CA6D78">
        <w:rPr>
          <w:rFonts w:ascii="Times New Roman" w:hAnsi="Times New Roman" w:cs="Times New Roman"/>
        </w:rPr>
        <w:t>Spring</w:t>
      </w:r>
      <w:proofErr w:type="gramEnd"/>
      <w:r w:rsidRPr="00CA6D78">
        <w:rPr>
          <w:rFonts w:ascii="Times New Roman" w:hAnsi="Times New Roman" w:cs="Times New Roman"/>
        </w:rPr>
        <w:t xml:space="preserve"> be far behind?”</w:t>
      </w:r>
      <w:r>
        <w:rPr>
          <w:rFonts w:ascii="Times New Roman" w:hAnsi="Times New Roman" w:cs="Times New Roman"/>
        </w:rPr>
        <w:t xml:space="preserve"> --- Percy B. Shelley (from “Ode to the West Wind”)</w:t>
      </w:r>
    </w:p>
    <w:p w14:paraId="36C3E54D" w14:textId="77777777" w:rsidR="00CA6D78" w:rsidRPr="00CA6D78" w:rsidRDefault="00CA6D78" w:rsidP="00CA6D78">
      <w:pPr>
        <w:ind w:right="-720"/>
        <w:rPr>
          <w:rFonts w:ascii="Times New Roman" w:hAnsi="Times New Roman" w:cs="Times New Roman"/>
        </w:rPr>
      </w:pPr>
    </w:p>
    <w:p w14:paraId="325C8F0A" w14:textId="144090FE" w:rsidR="008977C2" w:rsidRPr="008977C2" w:rsidRDefault="00CA6D78" w:rsidP="00CA6D78">
      <w:pPr>
        <w:ind w:right="-720"/>
        <w:rPr>
          <w:rFonts w:ascii="Times New Roman" w:hAnsi="Times New Roman" w:cs="Times New Roman"/>
        </w:rPr>
      </w:pPr>
      <w:r w:rsidRPr="00CA6D78">
        <w:rPr>
          <w:rFonts w:ascii="Times New Roman" w:hAnsi="Times New Roman" w:cs="Times New Roman"/>
        </w:rPr>
        <w:t>The poet achieves the desired effect by asking this rhetorical question instead of making a statement. The answer to this question is not sought; rather, an effect is successfully created giving a fine finishing touch to the ode.</w:t>
      </w:r>
    </w:p>
    <w:p w14:paraId="048E66AF" w14:textId="77777777" w:rsidR="00AF31BC" w:rsidRDefault="00AF31BC"/>
    <w:sectPr w:rsidR="00AF31BC" w:rsidSect="00AF3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BC"/>
    <w:rsid w:val="00007BA2"/>
    <w:rsid w:val="000118CB"/>
    <w:rsid w:val="00060181"/>
    <w:rsid w:val="000858A2"/>
    <w:rsid w:val="000B5307"/>
    <w:rsid w:val="001E2D33"/>
    <w:rsid w:val="001E61C5"/>
    <w:rsid w:val="00292093"/>
    <w:rsid w:val="00334468"/>
    <w:rsid w:val="00380BED"/>
    <w:rsid w:val="00445CB0"/>
    <w:rsid w:val="005C5C93"/>
    <w:rsid w:val="005F22FD"/>
    <w:rsid w:val="006D2110"/>
    <w:rsid w:val="006E0316"/>
    <w:rsid w:val="007932A9"/>
    <w:rsid w:val="007F7901"/>
    <w:rsid w:val="00855659"/>
    <w:rsid w:val="008977C2"/>
    <w:rsid w:val="0092170C"/>
    <w:rsid w:val="00990A3B"/>
    <w:rsid w:val="00AF31BC"/>
    <w:rsid w:val="00BE09E1"/>
    <w:rsid w:val="00C22B69"/>
    <w:rsid w:val="00C518E6"/>
    <w:rsid w:val="00C711C3"/>
    <w:rsid w:val="00C817EF"/>
    <w:rsid w:val="00C956B9"/>
    <w:rsid w:val="00CA6D78"/>
    <w:rsid w:val="00CD4AE0"/>
    <w:rsid w:val="00CD7D51"/>
    <w:rsid w:val="00D43702"/>
    <w:rsid w:val="00E42902"/>
    <w:rsid w:val="00EE411B"/>
    <w:rsid w:val="00FB7F59"/>
    <w:rsid w:val="00FD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D1481"/>
  <w14:defaultImageDpi w14:val="300"/>
  <w15:docId w15:val="{00733C82-09F3-4FB0-B284-2CBB50A7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4151">
      <w:bodyDiv w:val="1"/>
      <w:marLeft w:val="0"/>
      <w:marRight w:val="0"/>
      <w:marTop w:val="0"/>
      <w:marBottom w:val="0"/>
      <w:divBdr>
        <w:top w:val="none" w:sz="0" w:space="0" w:color="auto"/>
        <w:left w:val="none" w:sz="0" w:space="0" w:color="auto"/>
        <w:bottom w:val="none" w:sz="0" w:space="0" w:color="auto"/>
        <w:right w:val="none" w:sz="0" w:space="0" w:color="auto"/>
      </w:divBdr>
    </w:div>
    <w:div w:id="557787292">
      <w:bodyDiv w:val="1"/>
      <w:marLeft w:val="0"/>
      <w:marRight w:val="0"/>
      <w:marTop w:val="0"/>
      <w:marBottom w:val="0"/>
      <w:divBdr>
        <w:top w:val="none" w:sz="0" w:space="0" w:color="auto"/>
        <w:left w:val="none" w:sz="0" w:space="0" w:color="auto"/>
        <w:bottom w:val="none" w:sz="0" w:space="0" w:color="auto"/>
        <w:right w:val="none" w:sz="0" w:space="0" w:color="auto"/>
      </w:divBdr>
      <w:divsChild>
        <w:div w:id="862133434">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936445531">
      <w:bodyDiv w:val="1"/>
      <w:marLeft w:val="0"/>
      <w:marRight w:val="0"/>
      <w:marTop w:val="0"/>
      <w:marBottom w:val="0"/>
      <w:divBdr>
        <w:top w:val="none" w:sz="0" w:space="0" w:color="auto"/>
        <w:left w:val="none" w:sz="0" w:space="0" w:color="auto"/>
        <w:bottom w:val="none" w:sz="0" w:space="0" w:color="auto"/>
        <w:right w:val="none" w:sz="0" w:space="0" w:color="auto"/>
      </w:divBdr>
      <w:divsChild>
        <w:div w:id="1752042118">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011763089">
      <w:bodyDiv w:val="1"/>
      <w:marLeft w:val="0"/>
      <w:marRight w:val="0"/>
      <w:marTop w:val="0"/>
      <w:marBottom w:val="0"/>
      <w:divBdr>
        <w:top w:val="none" w:sz="0" w:space="0" w:color="auto"/>
        <w:left w:val="none" w:sz="0" w:space="0" w:color="auto"/>
        <w:bottom w:val="none" w:sz="0" w:space="0" w:color="auto"/>
        <w:right w:val="none" w:sz="0" w:space="0" w:color="auto"/>
      </w:divBdr>
      <w:divsChild>
        <w:div w:id="598372511">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080055533">
      <w:bodyDiv w:val="1"/>
      <w:marLeft w:val="0"/>
      <w:marRight w:val="0"/>
      <w:marTop w:val="0"/>
      <w:marBottom w:val="0"/>
      <w:divBdr>
        <w:top w:val="none" w:sz="0" w:space="0" w:color="auto"/>
        <w:left w:val="none" w:sz="0" w:space="0" w:color="auto"/>
        <w:bottom w:val="none" w:sz="0" w:space="0" w:color="auto"/>
        <w:right w:val="none" w:sz="0" w:space="0" w:color="auto"/>
      </w:divBdr>
    </w:div>
    <w:div w:id="1270089872">
      <w:bodyDiv w:val="1"/>
      <w:marLeft w:val="0"/>
      <w:marRight w:val="0"/>
      <w:marTop w:val="0"/>
      <w:marBottom w:val="0"/>
      <w:divBdr>
        <w:top w:val="none" w:sz="0" w:space="0" w:color="auto"/>
        <w:left w:val="none" w:sz="0" w:space="0" w:color="auto"/>
        <w:bottom w:val="none" w:sz="0" w:space="0" w:color="auto"/>
        <w:right w:val="none" w:sz="0" w:space="0" w:color="auto"/>
      </w:divBdr>
      <w:divsChild>
        <w:div w:id="705569756">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407144814">
      <w:bodyDiv w:val="1"/>
      <w:marLeft w:val="0"/>
      <w:marRight w:val="0"/>
      <w:marTop w:val="0"/>
      <w:marBottom w:val="0"/>
      <w:divBdr>
        <w:top w:val="none" w:sz="0" w:space="0" w:color="auto"/>
        <w:left w:val="none" w:sz="0" w:space="0" w:color="auto"/>
        <w:bottom w:val="none" w:sz="0" w:space="0" w:color="auto"/>
        <w:right w:val="none" w:sz="0" w:space="0" w:color="auto"/>
      </w:divBdr>
      <w:divsChild>
        <w:div w:id="617301312">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587958709">
      <w:bodyDiv w:val="1"/>
      <w:marLeft w:val="0"/>
      <w:marRight w:val="0"/>
      <w:marTop w:val="0"/>
      <w:marBottom w:val="0"/>
      <w:divBdr>
        <w:top w:val="none" w:sz="0" w:space="0" w:color="auto"/>
        <w:left w:val="none" w:sz="0" w:space="0" w:color="auto"/>
        <w:bottom w:val="none" w:sz="0" w:space="0" w:color="auto"/>
        <w:right w:val="none" w:sz="0" w:space="0" w:color="auto"/>
      </w:divBdr>
    </w:div>
    <w:div w:id="1787774009">
      <w:bodyDiv w:val="1"/>
      <w:marLeft w:val="0"/>
      <w:marRight w:val="0"/>
      <w:marTop w:val="0"/>
      <w:marBottom w:val="0"/>
      <w:divBdr>
        <w:top w:val="none" w:sz="0" w:space="0" w:color="auto"/>
        <w:left w:val="none" w:sz="0" w:space="0" w:color="auto"/>
        <w:bottom w:val="none" w:sz="0" w:space="0" w:color="auto"/>
        <w:right w:val="none" w:sz="0" w:space="0" w:color="auto"/>
      </w:divBdr>
      <w:divsChild>
        <w:div w:id="1752434745">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Vidican</dc:creator>
  <cp:keywords/>
  <dc:description/>
  <cp:lastModifiedBy>House, Valerie</cp:lastModifiedBy>
  <cp:revision>2</cp:revision>
  <dcterms:created xsi:type="dcterms:W3CDTF">2017-01-23T19:05:00Z</dcterms:created>
  <dcterms:modified xsi:type="dcterms:W3CDTF">2017-01-23T19:05:00Z</dcterms:modified>
</cp:coreProperties>
</file>