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30" w:rsidRPr="005260AB" w:rsidRDefault="00D03330" w:rsidP="00D03330">
      <w:pPr>
        <w:rPr>
          <w:b/>
          <w:sz w:val="24"/>
          <w:szCs w:val="24"/>
        </w:rPr>
      </w:pPr>
      <w:r w:rsidRPr="005260AB">
        <w:rPr>
          <w:b/>
          <w:sz w:val="24"/>
          <w:szCs w:val="24"/>
        </w:rPr>
        <w:t>“Young Goodman Brown”</w:t>
      </w:r>
    </w:p>
    <w:p w:rsidR="00D03330" w:rsidRPr="005260AB" w:rsidRDefault="00D03330" w:rsidP="00D03330">
      <w:pPr>
        <w:pStyle w:val="ListParagraph"/>
        <w:numPr>
          <w:ilvl w:val="0"/>
          <w:numId w:val="1"/>
        </w:numPr>
        <w:rPr>
          <w:sz w:val="24"/>
          <w:szCs w:val="24"/>
        </w:rPr>
      </w:pPr>
      <w:r w:rsidRPr="005260AB">
        <w:rPr>
          <w:sz w:val="24"/>
          <w:szCs w:val="24"/>
        </w:rPr>
        <w:t>How does the setting add to the meaning of the story? Be specific and choose words/phrases/imagery that works to set the tone of the story right from the start.  What does this mood indicate about the nature of the story as it progresses?</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Hawthorne states that Brown’s wife is “aptly named,” Faith. (i.e., her name fits her personality). After reading the story, do you agree? Explain the significance of Faith’s name and description. Look for the places where Brown speaks of Faith, and explain the double meaning of each line.</w:t>
      </w:r>
    </w:p>
    <w:p w:rsidR="00D03330" w:rsidRPr="005260AB" w:rsidRDefault="00D03330" w:rsidP="00D03330">
      <w:pPr>
        <w:pStyle w:val="ListParagraph"/>
        <w:rPr>
          <w:b/>
          <w:sz w:val="24"/>
          <w:szCs w:val="24"/>
        </w:rPr>
      </w:pPr>
    </w:p>
    <w:p w:rsidR="00D03330" w:rsidRPr="005260AB" w:rsidRDefault="00D03330" w:rsidP="00D03330">
      <w:pPr>
        <w:pStyle w:val="ListParagraph"/>
        <w:numPr>
          <w:ilvl w:val="0"/>
          <w:numId w:val="1"/>
        </w:numPr>
        <w:rPr>
          <w:sz w:val="24"/>
          <w:szCs w:val="24"/>
        </w:rPr>
      </w:pPr>
      <w:r w:rsidRPr="005260AB">
        <w:rPr>
          <w:sz w:val="24"/>
          <w:szCs w:val="24"/>
        </w:rPr>
        <w:t>What is the significance of the name Young Goodman Brown? How is it symbolically appropriate for the character in the story?</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Choose several significant lines from the story and explain the importance of the line.</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How do the events of the night affect Young Goodman Brown? Why would this be? Essentially “Young Goodman Brown” is an allegory, so what was Hawthorne trying to suggest through this ending?</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What is significant about the physical appearance of (what we can assume is) the devil? How does this add to the horror of the story?</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 xml:space="preserve">When describing the events in the woods, Hawthorne uses ambiguous language in diction like </w:t>
      </w:r>
      <w:r w:rsidRPr="005260AB">
        <w:rPr>
          <w:i/>
          <w:sz w:val="24"/>
          <w:szCs w:val="24"/>
        </w:rPr>
        <w:t>seems</w:t>
      </w:r>
      <w:r w:rsidRPr="005260AB">
        <w:rPr>
          <w:sz w:val="24"/>
          <w:szCs w:val="24"/>
        </w:rPr>
        <w:t xml:space="preserve">, </w:t>
      </w:r>
      <w:r w:rsidRPr="005260AB">
        <w:rPr>
          <w:i/>
          <w:sz w:val="24"/>
          <w:szCs w:val="24"/>
        </w:rPr>
        <w:t>must</w:t>
      </w:r>
      <w:r w:rsidRPr="005260AB">
        <w:rPr>
          <w:sz w:val="24"/>
          <w:szCs w:val="24"/>
        </w:rPr>
        <w:t xml:space="preserve">, </w:t>
      </w:r>
      <w:r w:rsidRPr="005260AB">
        <w:rPr>
          <w:i/>
          <w:sz w:val="24"/>
          <w:szCs w:val="24"/>
        </w:rPr>
        <w:t>appears</w:t>
      </w:r>
      <w:r w:rsidRPr="005260AB">
        <w:rPr>
          <w:sz w:val="24"/>
          <w:szCs w:val="24"/>
        </w:rPr>
        <w:t>,</w:t>
      </w:r>
      <w:r w:rsidRPr="005260AB">
        <w:rPr>
          <w:i/>
          <w:sz w:val="24"/>
          <w:szCs w:val="24"/>
        </w:rPr>
        <w:t xml:space="preserve"> perhaps</w:t>
      </w:r>
      <w:r w:rsidRPr="005260AB">
        <w:rPr>
          <w:sz w:val="24"/>
          <w:szCs w:val="24"/>
        </w:rPr>
        <w:t xml:space="preserve">, and </w:t>
      </w:r>
      <w:r w:rsidRPr="005260AB">
        <w:rPr>
          <w:i/>
          <w:sz w:val="24"/>
          <w:szCs w:val="24"/>
        </w:rPr>
        <w:t>maybe</w:t>
      </w:r>
      <w:r w:rsidRPr="005260AB">
        <w:rPr>
          <w:sz w:val="24"/>
          <w:szCs w:val="24"/>
        </w:rPr>
        <w:t xml:space="preserve">. Why does he leave it all so ambiguous? </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What do you think Hawthorne’s purpose was for writing this story?</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Choose a symbol / symbolic scene / symbolic moment from the story and clearly explain what is suggested and how that plays into the context of the story.</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Was everything Brown witnessed a figment of his own imagination, something conjured by evil, or a dream? Support your answer with passages from the text.</w:t>
      </w:r>
    </w:p>
    <w:p w:rsidR="00D03330" w:rsidRPr="005260AB" w:rsidRDefault="00D03330" w:rsidP="00D03330">
      <w:pPr>
        <w:pStyle w:val="ListParagraph"/>
        <w:rPr>
          <w:sz w:val="24"/>
          <w:szCs w:val="24"/>
        </w:rPr>
      </w:pPr>
    </w:p>
    <w:p w:rsidR="00D03330" w:rsidRPr="005260AB" w:rsidRDefault="00D03330" w:rsidP="00D03330">
      <w:pPr>
        <w:pStyle w:val="ListParagraph"/>
        <w:numPr>
          <w:ilvl w:val="0"/>
          <w:numId w:val="1"/>
        </w:numPr>
        <w:rPr>
          <w:sz w:val="24"/>
          <w:szCs w:val="24"/>
        </w:rPr>
      </w:pPr>
      <w:r w:rsidRPr="005260AB">
        <w:rPr>
          <w:sz w:val="24"/>
          <w:szCs w:val="24"/>
        </w:rPr>
        <w:t>Who do you think the person on the road really is? Look closely at the words used to describe him. What do they signify?</w:t>
      </w:r>
    </w:p>
    <w:p w:rsidR="00D03330" w:rsidRPr="005260AB" w:rsidRDefault="00D03330" w:rsidP="00D03330">
      <w:pPr>
        <w:pStyle w:val="ListParagraph"/>
        <w:rPr>
          <w:sz w:val="24"/>
          <w:szCs w:val="24"/>
        </w:rPr>
      </w:pPr>
    </w:p>
    <w:p w:rsidR="00D03330" w:rsidRDefault="00D03330" w:rsidP="00D03330">
      <w:pPr>
        <w:pStyle w:val="ListParagraph"/>
        <w:numPr>
          <w:ilvl w:val="0"/>
          <w:numId w:val="1"/>
        </w:numPr>
        <w:rPr>
          <w:sz w:val="24"/>
          <w:szCs w:val="24"/>
        </w:rPr>
      </w:pPr>
      <w:r w:rsidRPr="005260AB">
        <w:rPr>
          <w:sz w:val="24"/>
          <w:szCs w:val="24"/>
        </w:rPr>
        <w:t>When, specifically, has the man in the woods “won”?</w:t>
      </w:r>
    </w:p>
    <w:p w:rsidR="00DD53AB" w:rsidRDefault="00DD53AB">
      <w:bookmarkStart w:id="0" w:name="_GoBack"/>
      <w:bookmarkEnd w:id="0"/>
    </w:p>
    <w:sectPr w:rsidR="00DD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E4BBF"/>
    <w:multiLevelType w:val="hybridMultilevel"/>
    <w:tmpl w:val="E61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30"/>
    <w:rsid w:val="00D03330"/>
    <w:rsid w:val="00D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3828-83DE-4018-8B8B-347AAC7E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2016-09-22T16:52:00Z</dcterms:created>
  <dcterms:modified xsi:type="dcterms:W3CDTF">2016-09-22T16:53:00Z</dcterms:modified>
</cp:coreProperties>
</file>