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28" w:rsidRDefault="00103C28" w:rsidP="00103C28">
      <w:pPr>
        <w:jc w:val="center"/>
        <w:rPr>
          <w:b/>
          <w:sz w:val="26"/>
          <w:szCs w:val="26"/>
        </w:rPr>
      </w:pPr>
      <w:r w:rsidRPr="00447BAE">
        <w:rPr>
          <w:b/>
          <w:sz w:val="26"/>
          <w:szCs w:val="26"/>
        </w:rPr>
        <w:t>How to Create a Works Cited Page</w:t>
      </w:r>
    </w:p>
    <w:p w:rsidR="00103C28" w:rsidRPr="00447BAE" w:rsidRDefault="00103C28" w:rsidP="00103C28">
      <w:pPr>
        <w:jc w:val="center"/>
        <w:rPr>
          <w:b/>
          <w:sz w:val="26"/>
          <w:szCs w:val="26"/>
        </w:rPr>
      </w:pPr>
    </w:p>
    <w:p w:rsidR="00103C28" w:rsidRDefault="00103C28" w:rsidP="00103C28">
      <w:pPr>
        <w:rPr>
          <w:i/>
        </w:rPr>
      </w:pPr>
      <w:r>
        <w:rPr>
          <w:i/>
        </w:rPr>
        <w:t xml:space="preserve">All of the following information (and much more) can be found on OWL Purdue’s English Writing Lab at </w:t>
      </w:r>
      <w:hyperlink r:id="rId5" w:history="1">
        <w:r w:rsidRPr="00D734F8">
          <w:rPr>
            <w:rStyle w:val="Hyperlink"/>
            <w:i/>
          </w:rPr>
          <w:t>www.owl.english.purdue.edu</w:t>
        </w:r>
      </w:hyperlink>
      <w:r>
        <w:rPr>
          <w:i/>
        </w:rPr>
        <w:t>. Please refer to this website for any additional questions you might have.</w:t>
      </w:r>
    </w:p>
    <w:p w:rsidR="00103C28" w:rsidRDefault="00103C28" w:rsidP="00103C28">
      <w:pPr>
        <w:rPr>
          <w:b/>
        </w:rPr>
      </w:pPr>
    </w:p>
    <w:p w:rsidR="00103C28" w:rsidRPr="008F00EA" w:rsidRDefault="00103C28" w:rsidP="00103C28">
      <w:pPr>
        <w:rPr>
          <w:b/>
          <w:sz w:val="24"/>
          <w:u w:val="single"/>
        </w:rPr>
      </w:pPr>
      <w:r w:rsidRPr="008F00EA">
        <w:rPr>
          <w:b/>
          <w:sz w:val="24"/>
          <w:u w:val="single"/>
        </w:rPr>
        <w:t>Key Formatting Rules:</w:t>
      </w:r>
    </w:p>
    <w:p w:rsidR="00103C28" w:rsidRDefault="00103C28" w:rsidP="00103C28">
      <w:pPr>
        <w:pStyle w:val="ListParagraph"/>
        <w:numPr>
          <w:ilvl w:val="0"/>
          <w:numId w:val="1"/>
        </w:numPr>
      </w:pPr>
      <w:r>
        <w:t xml:space="preserve">Starting on a </w:t>
      </w:r>
      <w:r w:rsidRPr="00447BAE">
        <w:rPr>
          <w:i/>
        </w:rPr>
        <w:t>new</w:t>
      </w:r>
      <w:r>
        <w:t xml:space="preserve"> page after your research paper, center the words Works Cited at the top of the page. You do not italicize, bold, or underline these words, nor do you put them in quotations.</w:t>
      </w:r>
    </w:p>
    <w:p w:rsidR="00103C28" w:rsidRDefault="00103C28" w:rsidP="00103C28">
      <w:pPr>
        <w:pStyle w:val="ListParagraph"/>
        <w:numPr>
          <w:ilvl w:val="0"/>
          <w:numId w:val="1"/>
        </w:numPr>
      </w:pPr>
      <w:r>
        <w:t>All citations should be double-spaced. Do not skip lines between each citation.</w:t>
      </w:r>
    </w:p>
    <w:p w:rsidR="00103C28" w:rsidRDefault="00103C28" w:rsidP="00103C28">
      <w:pPr>
        <w:pStyle w:val="ListParagraph"/>
        <w:numPr>
          <w:ilvl w:val="0"/>
          <w:numId w:val="1"/>
        </w:numPr>
      </w:pPr>
      <w:r>
        <w:t xml:space="preserve">Every citation should start one-inch from the left side of your paper (using the same guidelines for the margins as the rest of your paper). </w:t>
      </w:r>
    </w:p>
    <w:p w:rsidR="00103C28" w:rsidRDefault="00103C28" w:rsidP="00103C28">
      <w:pPr>
        <w:pStyle w:val="ListParagraph"/>
        <w:numPr>
          <w:ilvl w:val="0"/>
          <w:numId w:val="1"/>
        </w:numPr>
      </w:pPr>
      <w:r>
        <w:t>If the citation goes onto a second, third, or fourth line, indent these lines .5 inches (the space of a tab). This is called a hanging indent. You can do this by dragging the bottom triangle on the ruler at the top of screen to the first tab marking.</w:t>
      </w:r>
      <w:bookmarkStart w:id="0" w:name="_GoBack"/>
      <w:bookmarkEnd w:id="0"/>
    </w:p>
    <w:p w:rsidR="00103C28" w:rsidRDefault="00103C28" w:rsidP="00103C28">
      <w:pPr>
        <w:pStyle w:val="ListParagraph"/>
        <w:numPr>
          <w:ilvl w:val="0"/>
          <w:numId w:val="1"/>
        </w:numPr>
      </w:pPr>
      <w:r>
        <w:t>Citations should be placed in alphabetical order.</w:t>
      </w:r>
    </w:p>
    <w:p w:rsidR="0057349D" w:rsidRPr="0057349D" w:rsidRDefault="0057349D" w:rsidP="0057349D">
      <w:pPr>
        <w:pStyle w:val="ListParagraph"/>
        <w:numPr>
          <w:ilvl w:val="0"/>
          <w:numId w:val="1"/>
        </w:numPr>
      </w:pPr>
      <w:r w:rsidRPr="0057349D">
        <w:t>For online sources list URLs if you do not have a DOI (digital object identifier). Eliminate http:// from your URL. The URL is the last part of the entry.</w:t>
      </w:r>
    </w:p>
    <w:p w:rsidR="00103C28" w:rsidRDefault="00103C28" w:rsidP="00103C28">
      <w:pPr>
        <w:pStyle w:val="ListParagraph"/>
        <w:numPr>
          <w:ilvl w:val="0"/>
          <w:numId w:val="1"/>
        </w:numPr>
      </w:pPr>
      <w:r>
        <w:t>All dates listed take the following format: Day Mon. Year. (</w:t>
      </w:r>
      <w:r w:rsidRPr="00380553">
        <w:rPr>
          <w:i/>
        </w:rPr>
        <w:t>Example</w:t>
      </w:r>
      <w:r>
        <w:t>: 9 Mar. 2015.). Months should be abbreviated when applicable. You should always have the date accessed. If you cannot find the date published, you may write: n.d.</w:t>
      </w:r>
    </w:p>
    <w:p w:rsidR="0057349D" w:rsidRPr="0057349D" w:rsidRDefault="0057349D" w:rsidP="0057349D">
      <w:pPr>
        <w:pStyle w:val="ListParagraph"/>
        <w:numPr>
          <w:ilvl w:val="0"/>
          <w:numId w:val="1"/>
        </w:numPr>
      </w:pPr>
      <w:r w:rsidRPr="0057349D">
        <w:t>Do not bullet, number or use dashes for the entries.</w:t>
      </w:r>
    </w:p>
    <w:p w:rsidR="0057349D" w:rsidRDefault="0057349D" w:rsidP="0057349D">
      <w:pPr>
        <w:ind w:left="360"/>
      </w:pPr>
    </w:p>
    <w:p w:rsidR="00103C28" w:rsidRDefault="00103C28" w:rsidP="00103C28">
      <w:pPr>
        <w:ind w:left="360"/>
      </w:pPr>
    </w:p>
    <w:p w:rsidR="00103C28" w:rsidRPr="001C1601" w:rsidRDefault="00103C28" w:rsidP="00103C28">
      <w:pPr>
        <w:spacing w:line="240" w:lineRule="auto"/>
        <w:rPr>
          <w:b/>
        </w:rPr>
      </w:pPr>
      <w:r w:rsidRPr="001C1601">
        <w:rPr>
          <w:b/>
        </w:rPr>
        <w:t>Use your works cited page to create your in-text citations.</w:t>
      </w:r>
    </w:p>
    <w:p w:rsidR="00103C28" w:rsidRDefault="00103C28" w:rsidP="00103C28">
      <w:pPr>
        <w:pStyle w:val="ListParagraph"/>
        <w:numPr>
          <w:ilvl w:val="0"/>
          <w:numId w:val="2"/>
        </w:numPr>
        <w:spacing w:line="240" w:lineRule="auto"/>
      </w:pPr>
      <w:r>
        <w:t>Typically, your in-text citation will use the last name of the author, followed by a page number if applicable.</w:t>
      </w:r>
    </w:p>
    <w:p w:rsidR="00103C28" w:rsidRDefault="00103C28" w:rsidP="00103C28">
      <w:pPr>
        <w:pStyle w:val="ListParagraph"/>
        <w:numPr>
          <w:ilvl w:val="0"/>
          <w:numId w:val="2"/>
        </w:numPr>
        <w:spacing w:line="240" w:lineRule="auto"/>
      </w:pPr>
      <w:r>
        <w:t xml:space="preserve">If there is no author name, write the article’s name in quotation marks inside the parentheses. </w:t>
      </w:r>
    </w:p>
    <w:p w:rsidR="00103C28" w:rsidRPr="005D3F7B" w:rsidRDefault="00103C28" w:rsidP="00103C28">
      <w:pPr>
        <w:pStyle w:val="ListParagraph"/>
        <w:numPr>
          <w:ilvl w:val="0"/>
          <w:numId w:val="2"/>
        </w:numPr>
        <w:spacing w:line="240" w:lineRule="auto"/>
      </w:pPr>
      <w:r>
        <w:t>When you are quoting a quote from someone else in a source, make sure that you introduce the original speaker of the quote within your sentence.</w:t>
      </w:r>
    </w:p>
    <w:p w:rsidR="0075598C" w:rsidRDefault="0075598C"/>
    <w:p w:rsidR="00103C28" w:rsidRDefault="00103C28" w:rsidP="00103C28">
      <w:pPr>
        <w:spacing w:line="480" w:lineRule="auto"/>
        <w:jc w:val="center"/>
        <w:rPr>
          <w:rFonts w:ascii="Times" w:hAnsi="Times"/>
          <w:sz w:val="23"/>
          <w:szCs w:val="23"/>
        </w:rPr>
      </w:pPr>
    </w:p>
    <w:p w:rsidR="00103C28" w:rsidRDefault="00103C28">
      <w:pPr>
        <w:spacing w:line="240" w:lineRule="auto"/>
        <w:rPr>
          <w:b/>
          <w:sz w:val="26"/>
          <w:szCs w:val="26"/>
        </w:rPr>
      </w:pPr>
      <w:r>
        <w:rPr>
          <w:b/>
          <w:sz w:val="26"/>
          <w:szCs w:val="26"/>
        </w:rPr>
        <w:br w:type="page"/>
      </w:r>
    </w:p>
    <w:p w:rsidR="00103C28" w:rsidRDefault="00103C28" w:rsidP="00103C28">
      <w:pPr>
        <w:jc w:val="center"/>
        <w:rPr>
          <w:b/>
          <w:sz w:val="26"/>
          <w:szCs w:val="26"/>
        </w:rPr>
      </w:pPr>
      <w:r>
        <w:rPr>
          <w:b/>
          <w:sz w:val="26"/>
          <w:szCs w:val="26"/>
        </w:rPr>
        <w:lastRenderedPageBreak/>
        <w:t>Formatting Common Sources in MLA</w:t>
      </w:r>
    </w:p>
    <w:p w:rsidR="00103C28" w:rsidRDefault="00103C28" w:rsidP="00103C28">
      <w:pPr>
        <w:rPr>
          <w:szCs w:val="26"/>
        </w:rPr>
      </w:pPr>
    </w:p>
    <w:p w:rsidR="00103C28" w:rsidRPr="00442AD3" w:rsidRDefault="00103C28" w:rsidP="00103C28">
      <w:pPr>
        <w:rPr>
          <w:szCs w:val="26"/>
        </w:rPr>
      </w:pPr>
      <w:r w:rsidRPr="00442AD3">
        <w:rPr>
          <w:szCs w:val="26"/>
        </w:rPr>
        <w:t xml:space="preserve">All of the following information (and MUCH more) can be found on OWL Purdue’s English Writing Lab at </w:t>
      </w:r>
      <w:hyperlink r:id="rId6" w:history="1">
        <w:r w:rsidRPr="00442AD3">
          <w:rPr>
            <w:rStyle w:val="Hyperlink"/>
            <w:szCs w:val="26"/>
          </w:rPr>
          <w:t>www.owl.english.purdue.edu</w:t>
        </w:r>
      </w:hyperlink>
      <w:r w:rsidRPr="00442AD3">
        <w:rPr>
          <w:szCs w:val="26"/>
        </w:rPr>
        <w:t>. Please refer to this website for any additional questions you might have.</w:t>
      </w:r>
    </w:p>
    <w:p w:rsidR="00103C28" w:rsidRPr="00442AD3" w:rsidRDefault="00103C28" w:rsidP="00103C28">
      <w:pPr>
        <w:rPr>
          <w:szCs w:val="26"/>
        </w:rPr>
      </w:pPr>
    </w:p>
    <w:p w:rsidR="00103C28" w:rsidRPr="00442AD3" w:rsidRDefault="00103C28" w:rsidP="00103C28">
      <w:pPr>
        <w:rPr>
          <w:rFonts w:ascii="Courier New" w:hAnsi="Courier New" w:cs="Courier New"/>
          <w:b/>
          <w:sz w:val="24"/>
          <w:szCs w:val="24"/>
          <w:u w:val="single"/>
        </w:rPr>
      </w:pPr>
      <w:r w:rsidRPr="00442AD3">
        <w:rPr>
          <w:b/>
          <w:szCs w:val="26"/>
          <w:u w:val="single"/>
        </w:rPr>
        <w:t>Pay particular attention to example (A) work with one author and (F) article found in a scholarly journal.</w:t>
      </w:r>
      <w:r w:rsidR="00442AD3">
        <w:rPr>
          <w:b/>
          <w:szCs w:val="26"/>
          <w:u w:val="single"/>
        </w:rPr>
        <w:t xml:space="preserve"> It is very possible that you might exclusively use these in your works cited page.</w:t>
      </w:r>
    </w:p>
    <w:p w:rsidR="00103C28" w:rsidRDefault="00103C28" w:rsidP="00103C28">
      <w:pPr>
        <w:ind w:left="720" w:hanging="720"/>
        <w:rPr>
          <w:b/>
        </w:rPr>
      </w:pPr>
    </w:p>
    <w:p w:rsidR="00103C28" w:rsidRDefault="00103C28" w:rsidP="00103C28">
      <w:pPr>
        <w:rPr>
          <w:b/>
        </w:rPr>
      </w:pPr>
      <w:r>
        <w:rPr>
          <w:b/>
        </w:rPr>
        <w:t>(A) Work with One Author (Book)</w:t>
      </w:r>
    </w:p>
    <w:p w:rsidR="00103C28" w:rsidRDefault="00103C28" w:rsidP="00103C28">
      <w:pPr>
        <w:ind w:left="720" w:hanging="720"/>
        <w:rPr>
          <w:b/>
        </w:rPr>
      </w:pPr>
      <w:r w:rsidRPr="008F00EA">
        <w:rPr>
          <w:rFonts w:ascii="Courier New" w:hAnsi="Courier New" w:cs="Courier New"/>
          <w:sz w:val="24"/>
          <w:szCs w:val="24"/>
        </w:rPr>
        <w:t xml:space="preserve">Lastname, Firstname. </w:t>
      </w:r>
      <w:r w:rsidRPr="008F00EA">
        <w:rPr>
          <w:rFonts w:ascii="Courier New" w:hAnsi="Courier New" w:cs="Courier New"/>
          <w:i/>
          <w:iCs/>
          <w:sz w:val="24"/>
          <w:szCs w:val="24"/>
        </w:rPr>
        <w:t>Title of Book</w:t>
      </w:r>
      <w:r w:rsidRPr="008F00EA">
        <w:rPr>
          <w:rFonts w:ascii="Courier New" w:hAnsi="Courier New" w:cs="Courier New"/>
          <w:sz w:val="24"/>
          <w:szCs w:val="24"/>
        </w:rPr>
        <w:t>. City of Publication: Publisher, Year of Publication. Medium of Publication.</w:t>
      </w:r>
    </w:p>
    <w:p w:rsidR="00103C28" w:rsidRDefault="00103C28" w:rsidP="00103C28">
      <w:pPr>
        <w:rPr>
          <w:b/>
        </w:rPr>
      </w:pPr>
    </w:p>
    <w:p w:rsidR="00103C28" w:rsidRPr="00B22B8B" w:rsidRDefault="00103C28" w:rsidP="00103C28">
      <w:pPr>
        <w:ind w:left="720" w:hanging="720"/>
        <w:rPr>
          <w:b/>
        </w:rPr>
      </w:pPr>
      <w:r>
        <w:rPr>
          <w:b/>
        </w:rPr>
        <w:t>(B) Work with One Author (Web)</w:t>
      </w:r>
      <w:r w:rsidR="00442AD3">
        <w:rPr>
          <w:b/>
        </w:rPr>
        <w:t xml:space="preserve"> (Author can also be a person or, if not a person, a cooperation)</w:t>
      </w:r>
    </w:p>
    <w:p w:rsidR="00103C28" w:rsidRPr="002A7215" w:rsidRDefault="00103C28" w:rsidP="00103C28">
      <w:pPr>
        <w:ind w:left="720" w:hanging="720"/>
        <w:rPr>
          <w:rFonts w:ascii="Courier New" w:hAnsi="Courier New" w:cs="Courier New"/>
          <w:b/>
        </w:rPr>
      </w:pPr>
      <w:r>
        <w:rPr>
          <w:rFonts w:ascii="Courier New" w:hAnsi="Courier New" w:cs="Courier New"/>
          <w:sz w:val="24"/>
          <w:szCs w:val="24"/>
        </w:rPr>
        <w:t xml:space="preserve">Lastname, Firstname. “Article Title”. </w:t>
      </w:r>
      <w:r>
        <w:rPr>
          <w:rFonts w:ascii="Courier New" w:hAnsi="Courier New" w:cs="Courier New"/>
          <w:i/>
          <w:sz w:val="24"/>
          <w:szCs w:val="24"/>
        </w:rPr>
        <w:t>Name of Site.</w:t>
      </w:r>
      <w:r>
        <w:rPr>
          <w:rFonts w:ascii="Courier New" w:hAnsi="Courier New" w:cs="Courier New"/>
          <w:sz w:val="24"/>
          <w:szCs w:val="24"/>
        </w:rPr>
        <w:t xml:space="preserve"> Publisher, date of creation. Medium of Publication. Date of access.</w:t>
      </w:r>
    </w:p>
    <w:p w:rsidR="00103C28" w:rsidRDefault="00103C28" w:rsidP="00103C28">
      <w:pPr>
        <w:rPr>
          <w:b/>
        </w:rPr>
      </w:pPr>
    </w:p>
    <w:p w:rsidR="00103C28" w:rsidRDefault="00103C28" w:rsidP="00103C28">
      <w:pPr>
        <w:rPr>
          <w:b/>
        </w:rPr>
      </w:pPr>
      <w:r>
        <w:rPr>
          <w:b/>
        </w:rPr>
        <w:t>(C) Work with More Than One Author</w:t>
      </w:r>
    </w:p>
    <w:p w:rsidR="00103C28" w:rsidRPr="008F00EA" w:rsidRDefault="00103C28" w:rsidP="00103C28">
      <w:pPr>
        <w:ind w:left="720" w:hanging="720"/>
        <w:rPr>
          <w:rFonts w:ascii="Courier New" w:hAnsi="Courier New" w:cs="Courier New"/>
          <w:b/>
        </w:rPr>
      </w:pPr>
      <w:r w:rsidRPr="008F00EA">
        <w:rPr>
          <w:rFonts w:ascii="Courier New" w:hAnsi="Courier New" w:cs="Courier New"/>
          <w:sz w:val="24"/>
          <w:szCs w:val="24"/>
        </w:rPr>
        <w:t>Lastname, Firstname</w:t>
      </w:r>
      <w:r>
        <w:rPr>
          <w:rFonts w:ascii="Courier New" w:hAnsi="Courier New" w:cs="Courier New"/>
          <w:sz w:val="24"/>
          <w:szCs w:val="24"/>
        </w:rPr>
        <w:t>, and Firstname Lastname</w:t>
      </w:r>
      <w:r w:rsidRPr="008F00EA">
        <w:rPr>
          <w:rFonts w:ascii="Courier New" w:hAnsi="Courier New" w:cs="Courier New"/>
          <w:sz w:val="24"/>
          <w:szCs w:val="24"/>
        </w:rPr>
        <w:t xml:space="preserve">. </w:t>
      </w:r>
      <w:r w:rsidRPr="008F00EA">
        <w:rPr>
          <w:rFonts w:ascii="Courier New" w:hAnsi="Courier New" w:cs="Courier New"/>
          <w:i/>
          <w:iCs/>
          <w:sz w:val="24"/>
          <w:szCs w:val="24"/>
        </w:rPr>
        <w:t>Title of Book</w:t>
      </w:r>
      <w:r w:rsidRPr="008F00EA">
        <w:rPr>
          <w:rFonts w:ascii="Courier New" w:hAnsi="Courier New" w:cs="Courier New"/>
          <w:sz w:val="24"/>
          <w:szCs w:val="24"/>
        </w:rPr>
        <w:t>. City of Publication: Publisher, Year of Publication. Medium of Publication.</w:t>
      </w:r>
    </w:p>
    <w:p w:rsidR="00103C28" w:rsidRDefault="00103C28" w:rsidP="00103C28">
      <w:pPr>
        <w:ind w:left="720" w:hanging="720"/>
        <w:rPr>
          <w:b/>
        </w:rPr>
      </w:pPr>
    </w:p>
    <w:p w:rsidR="00103C28" w:rsidRDefault="00103C28" w:rsidP="00103C28">
      <w:pPr>
        <w:ind w:left="720" w:hanging="720"/>
        <w:rPr>
          <w:b/>
        </w:rPr>
      </w:pPr>
      <w:r>
        <w:rPr>
          <w:b/>
        </w:rPr>
        <w:t xml:space="preserve">(D) </w:t>
      </w:r>
      <w:r w:rsidR="00442AD3">
        <w:rPr>
          <w:b/>
        </w:rPr>
        <w:t>Republished Book</w:t>
      </w:r>
    </w:p>
    <w:p w:rsidR="00103C28" w:rsidRPr="008F00EA" w:rsidRDefault="00442AD3" w:rsidP="00103C28">
      <w:pPr>
        <w:ind w:left="720" w:hanging="720"/>
        <w:rPr>
          <w:rFonts w:ascii="Courier New" w:hAnsi="Courier New" w:cs="Courier New"/>
          <w:b/>
        </w:rPr>
      </w:pPr>
      <w:r>
        <w:rPr>
          <w:rFonts w:ascii="Courier New" w:hAnsi="Courier New" w:cs="Courier New"/>
          <w:sz w:val="24"/>
          <w:szCs w:val="24"/>
        </w:rPr>
        <w:t>Last</w:t>
      </w:r>
      <w:r w:rsidR="00103C28">
        <w:rPr>
          <w:rFonts w:ascii="Courier New" w:hAnsi="Courier New" w:cs="Courier New"/>
          <w:sz w:val="24"/>
          <w:szCs w:val="24"/>
        </w:rPr>
        <w:t>name</w:t>
      </w:r>
      <w:r>
        <w:rPr>
          <w:rFonts w:ascii="Courier New" w:hAnsi="Courier New" w:cs="Courier New"/>
          <w:sz w:val="24"/>
          <w:szCs w:val="24"/>
        </w:rPr>
        <w:t>, Firstname</w:t>
      </w:r>
      <w:r w:rsidR="00103C28" w:rsidRPr="008F00EA">
        <w:rPr>
          <w:rFonts w:ascii="Courier New" w:hAnsi="Courier New" w:cs="Courier New"/>
          <w:sz w:val="24"/>
          <w:szCs w:val="24"/>
        </w:rPr>
        <w:t xml:space="preserve">. </w:t>
      </w:r>
      <w:r w:rsidR="00103C28" w:rsidRPr="008F00EA">
        <w:rPr>
          <w:rFonts w:ascii="Courier New" w:hAnsi="Courier New" w:cs="Courier New"/>
          <w:i/>
          <w:iCs/>
          <w:sz w:val="24"/>
          <w:szCs w:val="24"/>
        </w:rPr>
        <w:t>Title of Book</w:t>
      </w:r>
      <w:r w:rsidR="00103C28" w:rsidRPr="008F00EA">
        <w:rPr>
          <w:rFonts w:ascii="Courier New" w:hAnsi="Courier New" w:cs="Courier New"/>
          <w:sz w:val="24"/>
          <w:szCs w:val="24"/>
        </w:rPr>
        <w:t xml:space="preserve">. </w:t>
      </w:r>
      <w:r>
        <w:rPr>
          <w:rFonts w:ascii="Courier New" w:hAnsi="Courier New" w:cs="Courier New"/>
          <w:sz w:val="24"/>
          <w:szCs w:val="24"/>
        </w:rPr>
        <w:t xml:space="preserve">Original publication year. </w:t>
      </w:r>
      <w:r w:rsidR="00103C28" w:rsidRPr="008F00EA">
        <w:rPr>
          <w:rFonts w:ascii="Courier New" w:hAnsi="Courier New" w:cs="Courier New"/>
          <w:sz w:val="24"/>
          <w:szCs w:val="24"/>
        </w:rPr>
        <w:t xml:space="preserve">City of Publication: Publisher, Year of </w:t>
      </w:r>
      <w:r>
        <w:rPr>
          <w:rFonts w:ascii="Courier New" w:hAnsi="Courier New" w:cs="Courier New"/>
          <w:sz w:val="24"/>
          <w:szCs w:val="24"/>
        </w:rPr>
        <w:t>Rep</w:t>
      </w:r>
      <w:r w:rsidR="00103C28" w:rsidRPr="008F00EA">
        <w:rPr>
          <w:rFonts w:ascii="Courier New" w:hAnsi="Courier New" w:cs="Courier New"/>
          <w:sz w:val="24"/>
          <w:szCs w:val="24"/>
        </w:rPr>
        <w:t>ublication. Medium of Publication.</w:t>
      </w:r>
    </w:p>
    <w:p w:rsidR="00103C28" w:rsidRDefault="00103C28" w:rsidP="00103C28">
      <w:pPr>
        <w:ind w:left="720" w:hanging="720"/>
        <w:rPr>
          <w:b/>
        </w:rPr>
      </w:pPr>
    </w:p>
    <w:p w:rsidR="00103C28" w:rsidRDefault="00103C28" w:rsidP="00103C28">
      <w:pPr>
        <w:ind w:left="720" w:hanging="720"/>
        <w:rPr>
          <w:b/>
        </w:rPr>
      </w:pPr>
      <w:r>
        <w:rPr>
          <w:b/>
        </w:rPr>
        <w:t>(E) Work with No Author (Web)</w:t>
      </w:r>
    </w:p>
    <w:p w:rsidR="00103C28" w:rsidRPr="00380197" w:rsidRDefault="00103C28" w:rsidP="00103C28">
      <w:pPr>
        <w:ind w:left="720" w:hanging="720"/>
        <w:rPr>
          <w:rFonts w:ascii="Courier New" w:hAnsi="Courier New" w:cs="Courier New"/>
          <w:b/>
        </w:rPr>
      </w:pPr>
      <w:r>
        <w:rPr>
          <w:rFonts w:ascii="Courier New" w:hAnsi="Courier New" w:cs="Courier New"/>
          <w:sz w:val="24"/>
          <w:szCs w:val="24"/>
        </w:rPr>
        <w:t xml:space="preserve">“Article Title.” </w:t>
      </w:r>
      <w:r>
        <w:rPr>
          <w:rFonts w:ascii="Courier New" w:hAnsi="Courier New" w:cs="Courier New"/>
          <w:i/>
          <w:sz w:val="24"/>
          <w:szCs w:val="24"/>
        </w:rPr>
        <w:t>Name of Site.</w:t>
      </w:r>
      <w:r>
        <w:rPr>
          <w:rFonts w:ascii="Courier New" w:hAnsi="Courier New" w:cs="Courier New"/>
          <w:sz w:val="24"/>
          <w:szCs w:val="24"/>
        </w:rPr>
        <w:t xml:space="preserve"> Publisher, date of creation. Medium of Publication. Date accessed.</w:t>
      </w:r>
    </w:p>
    <w:p w:rsidR="00103C28" w:rsidRDefault="00103C28" w:rsidP="00103C28">
      <w:pPr>
        <w:ind w:left="720" w:hanging="720"/>
        <w:rPr>
          <w:rFonts w:ascii="Courier New" w:hAnsi="Courier New" w:cs="Courier New"/>
          <w:sz w:val="24"/>
          <w:szCs w:val="24"/>
        </w:rPr>
      </w:pPr>
    </w:p>
    <w:p w:rsidR="00103C28" w:rsidRPr="00F42AF1" w:rsidRDefault="00103C28" w:rsidP="00103C28">
      <w:pPr>
        <w:ind w:left="720" w:hanging="720"/>
        <w:rPr>
          <w:b/>
        </w:rPr>
      </w:pPr>
      <w:r>
        <w:rPr>
          <w:b/>
        </w:rPr>
        <w:t>(F) Article found in an Online Scholarly Journal (Web)</w:t>
      </w:r>
    </w:p>
    <w:p w:rsidR="00103C28" w:rsidRDefault="00103C28" w:rsidP="00103C28">
      <w:pPr>
        <w:ind w:left="720" w:hanging="720"/>
        <w:rPr>
          <w:rFonts w:ascii="Courier New" w:hAnsi="Courier New" w:cs="Courier New"/>
          <w:sz w:val="24"/>
          <w:szCs w:val="24"/>
        </w:rPr>
      </w:pPr>
      <w:r>
        <w:rPr>
          <w:rFonts w:ascii="Courier New" w:hAnsi="Courier New" w:cs="Courier New"/>
          <w:sz w:val="24"/>
          <w:szCs w:val="24"/>
        </w:rPr>
        <w:t xml:space="preserve">Lastname, Firstname. “Article Title.” </w:t>
      </w:r>
      <w:r>
        <w:rPr>
          <w:rFonts w:ascii="Courier New" w:hAnsi="Courier New" w:cs="Courier New"/>
          <w:i/>
          <w:sz w:val="24"/>
          <w:szCs w:val="24"/>
        </w:rPr>
        <w:t>Name of Journal</w:t>
      </w:r>
      <w:r>
        <w:rPr>
          <w:rFonts w:ascii="Courier New" w:hAnsi="Courier New" w:cs="Courier New"/>
          <w:sz w:val="24"/>
          <w:szCs w:val="24"/>
        </w:rPr>
        <w:t>. Volume.Number (Year): page-range. Web. Date accessed.</w:t>
      </w:r>
    </w:p>
    <w:p w:rsidR="00103C28" w:rsidRDefault="00103C28" w:rsidP="00103C28">
      <w:pPr>
        <w:ind w:left="720" w:hanging="720"/>
        <w:rPr>
          <w:b/>
        </w:rPr>
      </w:pPr>
    </w:p>
    <w:p w:rsidR="00103C28" w:rsidRDefault="00103C28" w:rsidP="00103C28">
      <w:pPr>
        <w:ind w:left="720" w:hanging="720"/>
        <w:rPr>
          <w:b/>
        </w:rPr>
      </w:pPr>
      <w:r>
        <w:rPr>
          <w:b/>
        </w:rPr>
        <w:t>(G) A Work in an Anthology, Reference, or Collection</w:t>
      </w:r>
    </w:p>
    <w:p w:rsidR="00103C28" w:rsidRPr="00B70460" w:rsidRDefault="00103C28" w:rsidP="00103C28">
      <w:pPr>
        <w:ind w:left="720" w:hanging="720"/>
        <w:rPr>
          <w:rFonts w:ascii="Courier New" w:hAnsi="Courier New" w:cs="Courier New"/>
          <w:sz w:val="24"/>
          <w:szCs w:val="24"/>
        </w:rPr>
      </w:pPr>
      <w:r>
        <w:rPr>
          <w:rFonts w:ascii="Courier New" w:hAnsi="Courier New" w:cs="Courier New"/>
          <w:sz w:val="24"/>
          <w:szCs w:val="24"/>
        </w:rPr>
        <w:t xml:space="preserve">Lastname, Firstname. "Title of Essay." </w:t>
      </w:r>
      <w:r>
        <w:rPr>
          <w:rFonts w:ascii="Courier New" w:hAnsi="Courier New" w:cs="Courier New"/>
          <w:i/>
          <w:iCs/>
          <w:sz w:val="24"/>
          <w:szCs w:val="24"/>
        </w:rPr>
        <w:t>Title of Collection</w:t>
      </w:r>
      <w:r>
        <w:rPr>
          <w:rFonts w:ascii="Courier New" w:hAnsi="Courier New" w:cs="Courier New"/>
          <w:sz w:val="24"/>
          <w:szCs w:val="24"/>
        </w:rPr>
        <w:t>. Ed. Editor's Name(s). City of Publication: Publisher, Year. Page range of entry. Medium of Publication.</w:t>
      </w:r>
    </w:p>
    <w:p w:rsidR="00103C28" w:rsidRDefault="00103C28" w:rsidP="00103C28">
      <w:pPr>
        <w:ind w:left="720" w:hanging="720"/>
        <w:rPr>
          <w:b/>
        </w:rPr>
      </w:pPr>
    </w:p>
    <w:p w:rsidR="00103C28" w:rsidRPr="002A7215" w:rsidRDefault="00103C28" w:rsidP="00103C28">
      <w:pPr>
        <w:ind w:left="720" w:hanging="720"/>
        <w:rPr>
          <w:b/>
        </w:rPr>
      </w:pPr>
      <w:r>
        <w:rPr>
          <w:b/>
        </w:rPr>
        <w:t>(H) Magazine Article (Print)</w:t>
      </w:r>
    </w:p>
    <w:p w:rsidR="00103C28" w:rsidRDefault="00103C28" w:rsidP="00103C28">
      <w:pPr>
        <w:ind w:left="720" w:hanging="720"/>
        <w:rPr>
          <w:rFonts w:ascii="Courier New" w:hAnsi="Courier New" w:cs="Courier New"/>
          <w:sz w:val="24"/>
          <w:szCs w:val="24"/>
        </w:rPr>
      </w:pPr>
      <w:r>
        <w:rPr>
          <w:rFonts w:ascii="Courier New" w:hAnsi="Courier New" w:cs="Courier New"/>
          <w:sz w:val="24"/>
          <w:szCs w:val="24"/>
        </w:rPr>
        <w:t xml:space="preserve">Author(s). </w:t>
      </w:r>
      <w:r>
        <w:rPr>
          <w:rFonts w:ascii="Courier New" w:hAnsi="Courier New" w:cs="Courier New"/>
          <w:i/>
          <w:sz w:val="24"/>
          <w:szCs w:val="24"/>
        </w:rPr>
        <w:t>“</w:t>
      </w:r>
      <w:r>
        <w:rPr>
          <w:rFonts w:ascii="Courier New" w:hAnsi="Courier New" w:cs="Courier New"/>
          <w:sz w:val="24"/>
          <w:szCs w:val="24"/>
        </w:rPr>
        <w:t>Title of Article.</w:t>
      </w:r>
      <w:r>
        <w:rPr>
          <w:rFonts w:ascii="Courier New" w:hAnsi="Courier New" w:cs="Courier New"/>
          <w:i/>
          <w:sz w:val="24"/>
          <w:szCs w:val="24"/>
        </w:rPr>
        <w:t>”</w:t>
      </w:r>
      <w:r>
        <w:rPr>
          <w:rFonts w:ascii="Courier New" w:hAnsi="Courier New" w:cs="Courier New"/>
          <w:sz w:val="24"/>
          <w:szCs w:val="24"/>
        </w:rPr>
        <w:t xml:space="preserve"> </w:t>
      </w:r>
      <w:r>
        <w:rPr>
          <w:rFonts w:ascii="Courier New" w:hAnsi="Courier New" w:cs="Courier New"/>
          <w:i/>
          <w:iCs/>
          <w:sz w:val="24"/>
          <w:szCs w:val="24"/>
        </w:rPr>
        <w:t>Title of Periodical</w:t>
      </w:r>
      <w:r>
        <w:rPr>
          <w:rFonts w:ascii="Courier New" w:hAnsi="Courier New" w:cs="Courier New"/>
          <w:iCs/>
          <w:sz w:val="24"/>
          <w:szCs w:val="24"/>
        </w:rPr>
        <w:t xml:space="preserve"> </w:t>
      </w:r>
      <w:r>
        <w:rPr>
          <w:rFonts w:ascii="Courier New" w:hAnsi="Courier New" w:cs="Courier New"/>
          <w:sz w:val="24"/>
          <w:szCs w:val="24"/>
        </w:rPr>
        <w:t>Day Month Year: pages. Medium of Publication.</w:t>
      </w:r>
    </w:p>
    <w:p w:rsidR="00103C28" w:rsidRDefault="00103C28" w:rsidP="00103C28">
      <w:pPr>
        <w:ind w:left="720" w:hanging="720"/>
        <w:rPr>
          <w:rFonts w:ascii="Courier New" w:hAnsi="Courier New" w:cs="Courier New"/>
          <w:sz w:val="24"/>
          <w:szCs w:val="24"/>
        </w:rPr>
      </w:pPr>
    </w:p>
    <w:p w:rsidR="00103C28" w:rsidRPr="00380553" w:rsidRDefault="00103C28" w:rsidP="00103C28">
      <w:pPr>
        <w:ind w:left="720" w:hanging="720"/>
        <w:rPr>
          <w:b/>
        </w:rPr>
      </w:pPr>
      <w:r>
        <w:rPr>
          <w:b/>
        </w:rPr>
        <w:t>(I) Magazine Article (Web)</w:t>
      </w:r>
    </w:p>
    <w:p w:rsidR="00103C28" w:rsidRPr="00380553" w:rsidRDefault="00103C28" w:rsidP="00103C28">
      <w:pPr>
        <w:ind w:left="720" w:hanging="720"/>
        <w:rPr>
          <w:rFonts w:ascii="Courier New" w:hAnsi="Courier New" w:cs="Courier New"/>
          <w:sz w:val="24"/>
          <w:szCs w:val="24"/>
        </w:rPr>
      </w:pPr>
      <w:r>
        <w:rPr>
          <w:rFonts w:ascii="Courier New" w:hAnsi="Courier New" w:cs="Courier New"/>
          <w:sz w:val="24"/>
          <w:szCs w:val="24"/>
        </w:rPr>
        <w:t xml:space="preserve">Author(s). “Title of Article.” </w:t>
      </w:r>
      <w:r>
        <w:rPr>
          <w:rFonts w:ascii="Courier New" w:hAnsi="Courier New" w:cs="Courier New"/>
          <w:i/>
          <w:sz w:val="24"/>
          <w:szCs w:val="24"/>
        </w:rPr>
        <w:t>Title of Web Magazine.</w:t>
      </w:r>
      <w:r>
        <w:rPr>
          <w:rFonts w:ascii="Courier New" w:hAnsi="Courier New" w:cs="Courier New"/>
          <w:sz w:val="24"/>
          <w:szCs w:val="24"/>
        </w:rPr>
        <w:t xml:space="preserve"> Publisher name. Publication Date. Medium of Publication. Date accessed.</w:t>
      </w:r>
    </w:p>
    <w:p w:rsidR="00103C28" w:rsidRDefault="00103C28" w:rsidP="00103C28">
      <w:pPr>
        <w:ind w:left="720" w:hanging="720"/>
        <w:rPr>
          <w:b/>
        </w:rPr>
      </w:pPr>
    </w:p>
    <w:p w:rsidR="007A43FA" w:rsidRDefault="007A43FA" w:rsidP="00103C28">
      <w:pPr>
        <w:ind w:left="720" w:hanging="720"/>
        <w:rPr>
          <w:b/>
        </w:rPr>
      </w:pPr>
    </w:p>
    <w:p w:rsidR="00103C28" w:rsidRDefault="00103C28" w:rsidP="00103C28">
      <w:pPr>
        <w:ind w:left="720" w:hanging="720"/>
        <w:rPr>
          <w:b/>
        </w:rPr>
      </w:pPr>
      <w:r>
        <w:rPr>
          <w:b/>
        </w:rPr>
        <w:lastRenderedPageBreak/>
        <w:t>(J) The Bible</w:t>
      </w:r>
    </w:p>
    <w:p w:rsidR="00103C28" w:rsidRPr="008F00EA" w:rsidRDefault="00103C28" w:rsidP="00103C28">
      <w:pPr>
        <w:ind w:left="720" w:hanging="720"/>
        <w:rPr>
          <w:rFonts w:ascii="Courier New" w:hAnsi="Courier New" w:cs="Courier New"/>
          <w:b/>
        </w:rPr>
      </w:pPr>
      <w:r>
        <w:rPr>
          <w:rFonts w:ascii="Courier New" w:hAnsi="Courier New" w:cs="Courier New"/>
          <w:i/>
          <w:iCs/>
          <w:sz w:val="24"/>
          <w:szCs w:val="24"/>
        </w:rPr>
        <w:t>Name of the edition</w:t>
      </w:r>
      <w:r w:rsidRPr="008F00EA">
        <w:rPr>
          <w:rFonts w:ascii="Courier New" w:hAnsi="Courier New" w:cs="Courier New"/>
          <w:sz w:val="24"/>
          <w:szCs w:val="24"/>
        </w:rPr>
        <w:t xml:space="preserve">. </w:t>
      </w:r>
      <w:r>
        <w:rPr>
          <w:rFonts w:ascii="Courier New" w:hAnsi="Courier New" w:cs="Courier New"/>
          <w:sz w:val="24"/>
          <w:szCs w:val="24"/>
        </w:rPr>
        <w:t xml:space="preserve">Ed. Firstname Lastname. </w:t>
      </w:r>
      <w:r w:rsidRPr="008F00EA">
        <w:rPr>
          <w:rFonts w:ascii="Courier New" w:hAnsi="Courier New" w:cs="Courier New"/>
          <w:sz w:val="24"/>
          <w:szCs w:val="24"/>
        </w:rPr>
        <w:t>City of Publication: Publisher, Year of Publication. Medium of Publication.</w:t>
      </w:r>
    </w:p>
    <w:p w:rsidR="00103C28" w:rsidRDefault="00103C28" w:rsidP="00103C28">
      <w:pPr>
        <w:ind w:left="720" w:hanging="720"/>
      </w:pPr>
    </w:p>
    <w:p w:rsidR="00103C28" w:rsidRDefault="00103C28" w:rsidP="00103C28">
      <w:pPr>
        <w:ind w:left="720" w:hanging="720"/>
        <w:rPr>
          <w:b/>
        </w:rPr>
      </w:pPr>
      <w:r>
        <w:rPr>
          <w:b/>
        </w:rPr>
        <w:t>(K) YouTube Videos</w:t>
      </w:r>
    </w:p>
    <w:p w:rsidR="00103C28" w:rsidRPr="008F00EA" w:rsidRDefault="00103C28" w:rsidP="00103C28">
      <w:pPr>
        <w:ind w:left="720" w:hanging="720"/>
        <w:rPr>
          <w:rFonts w:ascii="Courier New" w:hAnsi="Courier New" w:cs="Courier New"/>
          <w:b/>
        </w:rPr>
      </w:pPr>
      <w:r w:rsidRPr="00F42AF1">
        <w:rPr>
          <w:rFonts w:ascii="Courier New" w:hAnsi="Courier New" w:cs="Courier New"/>
          <w:iCs/>
          <w:sz w:val="24"/>
          <w:szCs w:val="24"/>
        </w:rPr>
        <w:t>Author’s name/username</w:t>
      </w:r>
      <w:r w:rsidRPr="008F00EA">
        <w:rPr>
          <w:rFonts w:ascii="Courier New" w:hAnsi="Courier New" w:cs="Courier New"/>
          <w:sz w:val="24"/>
          <w:szCs w:val="24"/>
        </w:rPr>
        <w:t xml:space="preserve">. </w:t>
      </w:r>
      <w:r>
        <w:rPr>
          <w:rFonts w:ascii="Courier New" w:hAnsi="Courier New" w:cs="Courier New"/>
          <w:sz w:val="24"/>
          <w:szCs w:val="24"/>
        </w:rPr>
        <w:t xml:space="preserve">“Title of Video.” Online video clip. </w:t>
      </w:r>
      <w:r>
        <w:rPr>
          <w:rFonts w:ascii="Courier New" w:hAnsi="Courier New" w:cs="Courier New"/>
          <w:i/>
          <w:sz w:val="24"/>
          <w:szCs w:val="24"/>
        </w:rPr>
        <w:t xml:space="preserve">YouTube. </w:t>
      </w:r>
      <w:r>
        <w:rPr>
          <w:rFonts w:ascii="Courier New" w:hAnsi="Courier New" w:cs="Courier New"/>
          <w:sz w:val="24"/>
          <w:szCs w:val="24"/>
        </w:rPr>
        <w:t>YouTube, Date</w:t>
      </w:r>
      <w:r w:rsidRPr="008F00EA">
        <w:rPr>
          <w:rFonts w:ascii="Courier New" w:hAnsi="Courier New" w:cs="Courier New"/>
          <w:sz w:val="24"/>
          <w:szCs w:val="24"/>
        </w:rPr>
        <w:t xml:space="preserve"> of Publication. </w:t>
      </w:r>
      <w:r>
        <w:rPr>
          <w:rFonts w:ascii="Courier New" w:hAnsi="Courier New" w:cs="Courier New"/>
          <w:sz w:val="24"/>
          <w:szCs w:val="24"/>
        </w:rPr>
        <w:t>Web</w:t>
      </w:r>
      <w:r w:rsidRPr="008F00EA">
        <w:rPr>
          <w:rFonts w:ascii="Courier New" w:hAnsi="Courier New" w:cs="Courier New"/>
          <w:sz w:val="24"/>
          <w:szCs w:val="24"/>
        </w:rPr>
        <w:t>.</w:t>
      </w:r>
      <w:r>
        <w:rPr>
          <w:rFonts w:ascii="Courier New" w:hAnsi="Courier New" w:cs="Courier New"/>
          <w:sz w:val="24"/>
          <w:szCs w:val="24"/>
        </w:rPr>
        <w:t xml:space="preserve"> Date accessed.</w:t>
      </w:r>
    </w:p>
    <w:p w:rsidR="00103C28" w:rsidRDefault="00103C28" w:rsidP="00103C28">
      <w:pPr>
        <w:ind w:left="720" w:hanging="720"/>
      </w:pPr>
    </w:p>
    <w:p w:rsidR="00103C28" w:rsidRDefault="00103C28" w:rsidP="00103C28">
      <w:pPr>
        <w:ind w:left="720" w:hanging="720"/>
        <w:rPr>
          <w:b/>
        </w:rPr>
      </w:pPr>
      <w:r>
        <w:rPr>
          <w:b/>
        </w:rPr>
        <w:t>(L) Tweets</w:t>
      </w:r>
    </w:p>
    <w:p w:rsidR="00103C28" w:rsidRPr="008F00EA" w:rsidRDefault="00103C28" w:rsidP="00103C28">
      <w:pPr>
        <w:ind w:left="720" w:hanging="720"/>
        <w:rPr>
          <w:rFonts w:ascii="Courier New" w:hAnsi="Courier New" w:cs="Courier New"/>
          <w:b/>
        </w:rPr>
      </w:pPr>
      <w:r>
        <w:rPr>
          <w:rFonts w:ascii="Courier New" w:hAnsi="Courier New" w:cs="Courier New"/>
          <w:sz w:val="24"/>
          <w:szCs w:val="24"/>
        </w:rPr>
        <w:t>Lastname, Firstname (username). “Full tweet.” Date posted, time posted. Tweet.</w:t>
      </w:r>
    </w:p>
    <w:p w:rsidR="00103C28" w:rsidRDefault="00103C28" w:rsidP="00103C28">
      <w:pPr>
        <w:ind w:left="720" w:hanging="720"/>
        <w:rPr>
          <w:rFonts w:ascii="Courier New" w:hAnsi="Courier New" w:cs="Courier New"/>
          <w:sz w:val="24"/>
          <w:szCs w:val="24"/>
        </w:rPr>
      </w:pPr>
    </w:p>
    <w:p w:rsidR="00103C28" w:rsidRPr="002A7215" w:rsidRDefault="00103C28" w:rsidP="00103C28">
      <w:pPr>
        <w:ind w:left="720" w:hanging="720"/>
        <w:rPr>
          <w:b/>
        </w:rPr>
      </w:pPr>
      <w:r>
        <w:rPr>
          <w:b/>
        </w:rPr>
        <w:t>(M) Image</w:t>
      </w:r>
    </w:p>
    <w:p w:rsidR="00103C28" w:rsidRDefault="00103C28" w:rsidP="00103C28">
      <w:pPr>
        <w:ind w:left="720" w:hanging="720"/>
        <w:rPr>
          <w:rFonts w:ascii="Courier New" w:hAnsi="Courier New" w:cs="Courier New"/>
          <w:sz w:val="24"/>
          <w:szCs w:val="24"/>
        </w:rPr>
      </w:pPr>
      <w:r>
        <w:rPr>
          <w:rFonts w:ascii="Courier New" w:hAnsi="Courier New" w:cs="Courier New"/>
          <w:sz w:val="24"/>
          <w:szCs w:val="24"/>
        </w:rPr>
        <w:t xml:space="preserve">Artist Lastname, Firstname. </w:t>
      </w:r>
      <w:r>
        <w:rPr>
          <w:rFonts w:ascii="Courier New" w:hAnsi="Courier New" w:cs="Courier New"/>
          <w:i/>
          <w:sz w:val="24"/>
          <w:szCs w:val="24"/>
        </w:rPr>
        <w:t>Work of Art.</w:t>
      </w:r>
      <w:r>
        <w:rPr>
          <w:rFonts w:ascii="Courier New" w:hAnsi="Courier New" w:cs="Courier New"/>
          <w:sz w:val="24"/>
          <w:szCs w:val="24"/>
        </w:rPr>
        <w:t xml:space="preserve"> Date of creation. </w:t>
      </w:r>
      <w:r>
        <w:rPr>
          <w:rFonts w:ascii="Courier New" w:hAnsi="Courier New" w:cs="Courier New"/>
          <w:iCs/>
          <w:sz w:val="24"/>
          <w:szCs w:val="24"/>
        </w:rPr>
        <w:t>Where work is, city.</w:t>
      </w:r>
      <w:r>
        <w:rPr>
          <w:rFonts w:ascii="Courier New" w:hAnsi="Courier New" w:cs="Courier New"/>
          <w:sz w:val="24"/>
          <w:szCs w:val="24"/>
        </w:rPr>
        <w:t xml:space="preserve"> </w:t>
      </w:r>
      <w:r>
        <w:rPr>
          <w:rFonts w:ascii="Courier New" w:hAnsi="Courier New" w:cs="Courier New"/>
          <w:i/>
          <w:sz w:val="24"/>
          <w:szCs w:val="24"/>
        </w:rPr>
        <w:t>Website.</w:t>
      </w:r>
      <w:r>
        <w:rPr>
          <w:rFonts w:ascii="Courier New" w:hAnsi="Courier New" w:cs="Courier New"/>
          <w:sz w:val="24"/>
          <w:szCs w:val="24"/>
        </w:rPr>
        <w:t xml:space="preserve"> Medium of Publication. Date of access.</w:t>
      </w:r>
    </w:p>
    <w:p w:rsidR="00103C28" w:rsidRDefault="00103C28" w:rsidP="00103C28">
      <w:pPr>
        <w:ind w:left="720" w:hanging="720"/>
        <w:rPr>
          <w:rFonts w:ascii="Courier New" w:hAnsi="Courier New" w:cs="Courier New"/>
          <w:sz w:val="24"/>
          <w:szCs w:val="24"/>
        </w:rPr>
      </w:pPr>
    </w:p>
    <w:p w:rsidR="00103C28" w:rsidRDefault="00103C28" w:rsidP="00103C28">
      <w:pPr>
        <w:ind w:left="720" w:hanging="720"/>
        <w:rPr>
          <w:b/>
        </w:rPr>
      </w:pPr>
      <w:r>
        <w:rPr>
          <w:b/>
        </w:rPr>
        <w:t>(N) Interview</w:t>
      </w:r>
    </w:p>
    <w:p w:rsidR="00103C28" w:rsidRPr="008F00EA" w:rsidRDefault="00103C28" w:rsidP="00103C28">
      <w:pPr>
        <w:ind w:left="720" w:hanging="720"/>
        <w:rPr>
          <w:rFonts w:ascii="Courier New" w:hAnsi="Courier New" w:cs="Courier New"/>
          <w:b/>
        </w:rPr>
      </w:pPr>
      <w:r>
        <w:rPr>
          <w:rFonts w:ascii="Courier New" w:hAnsi="Courier New" w:cs="Courier New"/>
          <w:sz w:val="24"/>
          <w:szCs w:val="24"/>
        </w:rPr>
        <w:t>Interviewee’s Lastname, Firstname. Personal interview. Date of interview.</w:t>
      </w:r>
    </w:p>
    <w:p w:rsidR="00103C28" w:rsidRDefault="00103C28" w:rsidP="00103C28">
      <w:pPr>
        <w:ind w:left="720" w:hanging="720"/>
        <w:rPr>
          <w:b/>
        </w:rPr>
      </w:pPr>
    </w:p>
    <w:p w:rsidR="00103C28" w:rsidRDefault="00103C28" w:rsidP="00103C28">
      <w:pPr>
        <w:ind w:left="720" w:hanging="720"/>
        <w:rPr>
          <w:b/>
        </w:rPr>
      </w:pPr>
      <w:r>
        <w:rPr>
          <w:b/>
        </w:rPr>
        <w:t>(O) Recorded Films/Movies</w:t>
      </w:r>
    </w:p>
    <w:p w:rsidR="00103C28" w:rsidRPr="008F00EA" w:rsidRDefault="00103C28" w:rsidP="00103C28">
      <w:pPr>
        <w:ind w:left="720" w:hanging="720"/>
        <w:rPr>
          <w:rFonts w:ascii="Courier New" w:hAnsi="Courier New" w:cs="Courier New"/>
          <w:b/>
        </w:rPr>
      </w:pPr>
      <w:r>
        <w:rPr>
          <w:rFonts w:ascii="Courier New" w:hAnsi="Courier New" w:cs="Courier New"/>
          <w:i/>
          <w:sz w:val="24"/>
          <w:szCs w:val="24"/>
        </w:rPr>
        <w:t xml:space="preserve">Title of Film. </w:t>
      </w:r>
      <w:r>
        <w:rPr>
          <w:rFonts w:ascii="Courier New" w:hAnsi="Courier New" w:cs="Courier New"/>
          <w:sz w:val="24"/>
          <w:szCs w:val="24"/>
        </w:rPr>
        <w:t>Dir. Firstname Lastname. Production Company, Release year. Medium (e.g. DVD, VHS).</w:t>
      </w:r>
    </w:p>
    <w:p w:rsidR="00103C28" w:rsidRDefault="00103C28" w:rsidP="00103C28">
      <w:pPr>
        <w:ind w:left="720" w:hanging="720"/>
        <w:rPr>
          <w:b/>
        </w:rPr>
      </w:pPr>
    </w:p>
    <w:p w:rsidR="00103C28" w:rsidRPr="002A7215" w:rsidRDefault="00103C28" w:rsidP="00103C28">
      <w:pPr>
        <w:ind w:left="720" w:hanging="720"/>
        <w:rPr>
          <w:b/>
        </w:rPr>
      </w:pPr>
      <w:r>
        <w:rPr>
          <w:b/>
        </w:rPr>
        <w:t>(P) Sound Recordings (Album)</w:t>
      </w:r>
    </w:p>
    <w:p w:rsidR="00103C28" w:rsidRPr="008E0F32" w:rsidRDefault="00103C28" w:rsidP="00103C28">
      <w:pPr>
        <w:ind w:left="720" w:hanging="720"/>
        <w:rPr>
          <w:rFonts w:ascii="Courier New" w:hAnsi="Courier New" w:cs="Courier New"/>
          <w:b/>
        </w:rPr>
      </w:pPr>
      <w:r>
        <w:rPr>
          <w:rFonts w:ascii="Courier New" w:hAnsi="Courier New" w:cs="Courier New"/>
          <w:sz w:val="24"/>
          <w:szCs w:val="24"/>
        </w:rPr>
        <w:t xml:space="preserve">Artist. </w:t>
      </w:r>
      <w:r>
        <w:rPr>
          <w:rFonts w:ascii="Courier New" w:hAnsi="Courier New" w:cs="Courier New"/>
          <w:i/>
          <w:sz w:val="24"/>
          <w:szCs w:val="24"/>
        </w:rPr>
        <w:t xml:space="preserve">Album Title. </w:t>
      </w:r>
      <w:r>
        <w:rPr>
          <w:rFonts w:ascii="Courier New" w:hAnsi="Courier New" w:cs="Courier New"/>
          <w:sz w:val="24"/>
          <w:szCs w:val="24"/>
        </w:rPr>
        <w:t>Recording Manufacturer, Year Released. Medium of Publication.</w:t>
      </w:r>
    </w:p>
    <w:p w:rsidR="00103C28" w:rsidRDefault="00103C28" w:rsidP="00103C28">
      <w:pPr>
        <w:ind w:left="720" w:hanging="720"/>
        <w:rPr>
          <w:rFonts w:ascii="Courier New" w:hAnsi="Courier New" w:cs="Courier New"/>
          <w:sz w:val="24"/>
          <w:szCs w:val="24"/>
        </w:rPr>
      </w:pPr>
    </w:p>
    <w:p w:rsidR="00103C28" w:rsidRPr="008E0F32" w:rsidRDefault="00103C28" w:rsidP="00103C28">
      <w:pPr>
        <w:ind w:left="720" w:hanging="720"/>
        <w:rPr>
          <w:b/>
        </w:rPr>
      </w:pPr>
      <w:r>
        <w:rPr>
          <w:b/>
        </w:rPr>
        <w:t>(Q) Sound Recordings (Song)</w:t>
      </w:r>
    </w:p>
    <w:p w:rsidR="00103C28" w:rsidRPr="008E0F32" w:rsidRDefault="00103C28" w:rsidP="00103C28">
      <w:pPr>
        <w:ind w:left="720" w:hanging="720"/>
        <w:rPr>
          <w:rFonts w:ascii="Courier New" w:hAnsi="Courier New" w:cs="Courier New"/>
          <w:b/>
        </w:rPr>
      </w:pPr>
      <w:r>
        <w:rPr>
          <w:rFonts w:ascii="Courier New" w:hAnsi="Courier New" w:cs="Courier New"/>
          <w:sz w:val="24"/>
          <w:szCs w:val="24"/>
        </w:rPr>
        <w:t xml:space="preserve">Artist. “Song Title.” </w:t>
      </w:r>
      <w:r>
        <w:rPr>
          <w:rFonts w:ascii="Courier New" w:hAnsi="Courier New" w:cs="Courier New"/>
          <w:i/>
          <w:sz w:val="24"/>
          <w:szCs w:val="24"/>
        </w:rPr>
        <w:t xml:space="preserve">Album Title. </w:t>
      </w:r>
      <w:r>
        <w:rPr>
          <w:rFonts w:ascii="Courier New" w:hAnsi="Courier New" w:cs="Courier New"/>
          <w:sz w:val="24"/>
          <w:szCs w:val="24"/>
        </w:rPr>
        <w:t>Recording Manufacturer, Year Released. Medium of Publication.</w:t>
      </w:r>
    </w:p>
    <w:p w:rsidR="00103C28" w:rsidRDefault="00103C28" w:rsidP="00103C28">
      <w:pPr>
        <w:ind w:left="720" w:hanging="720"/>
      </w:pPr>
    </w:p>
    <w:p w:rsidR="00103C28" w:rsidRPr="00447BAE" w:rsidRDefault="00103C28" w:rsidP="00103C28">
      <w:pPr>
        <w:ind w:left="720" w:hanging="720"/>
      </w:pPr>
    </w:p>
    <w:p w:rsidR="00103C28" w:rsidRPr="00447BAE" w:rsidRDefault="00103C28" w:rsidP="00103C28">
      <w:pPr>
        <w:ind w:left="720" w:hanging="720"/>
      </w:pPr>
    </w:p>
    <w:p w:rsidR="00103C28" w:rsidRDefault="00103C28" w:rsidP="00103C28"/>
    <w:p w:rsidR="00103C28" w:rsidRDefault="00103C28" w:rsidP="00103C28">
      <w:pPr>
        <w:spacing w:line="480" w:lineRule="auto"/>
        <w:jc w:val="center"/>
        <w:rPr>
          <w:rFonts w:ascii="Times" w:hAnsi="Times"/>
          <w:sz w:val="23"/>
          <w:szCs w:val="23"/>
        </w:rPr>
      </w:pPr>
    </w:p>
    <w:p w:rsidR="00103C28" w:rsidRDefault="00103C28" w:rsidP="00103C28">
      <w:pPr>
        <w:spacing w:line="480" w:lineRule="auto"/>
        <w:jc w:val="center"/>
        <w:rPr>
          <w:rFonts w:ascii="Times" w:hAnsi="Times"/>
          <w:sz w:val="23"/>
          <w:szCs w:val="23"/>
        </w:rPr>
      </w:pPr>
    </w:p>
    <w:p w:rsidR="00103C28" w:rsidRDefault="00103C28">
      <w:pPr>
        <w:spacing w:line="240" w:lineRule="auto"/>
        <w:rPr>
          <w:rFonts w:ascii="Times" w:hAnsi="Times"/>
          <w:sz w:val="23"/>
          <w:szCs w:val="23"/>
        </w:rPr>
      </w:pPr>
      <w:r>
        <w:rPr>
          <w:rFonts w:ascii="Times" w:hAnsi="Times"/>
          <w:sz w:val="23"/>
          <w:szCs w:val="23"/>
        </w:rPr>
        <w:br w:type="page"/>
      </w:r>
    </w:p>
    <w:p w:rsidR="00103C28" w:rsidRPr="00886141" w:rsidRDefault="00103C28" w:rsidP="00103C28">
      <w:pPr>
        <w:spacing w:line="480" w:lineRule="auto"/>
        <w:jc w:val="center"/>
        <w:rPr>
          <w:rFonts w:ascii="Times" w:hAnsi="Times"/>
          <w:sz w:val="23"/>
          <w:szCs w:val="23"/>
        </w:rPr>
      </w:pPr>
      <w:r w:rsidRPr="00886141">
        <w:rPr>
          <w:rFonts w:ascii="Times" w:hAnsi="Times"/>
          <w:sz w:val="23"/>
          <w:szCs w:val="23"/>
        </w:rPr>
        <w:lastRenderedPageBreak/>
        <w:t>Works Cited</w:t>
      </w:r>
    </w:p>
    <w:p w:rsidR="00103C28" w:rsidRPr="00886141" w:rsidRDefault="007A43FA" w:rsidP="00103C28">
      <w:pPr>
        <w:tabs>
          <w:tab w:val="left" w:pos="720"/>
        </w:tabs>
        <w:spacing w:line="480" w:lineRule="auto"/>
        <w:ind w:left="720" w:hanging="720"/>
        <w:rPr>
          <w:rFonts w:ascii="Times" w:hAnsi="Times"/>
          <w:sz w:val="23"/>
          <w:szCs w:val="23"/>
        </w:rPr>
      </w:pPr>
      <w:r>
        <w:rPr>
          <w:rFonts w:ascii="Times" w:hAnsi="Times"/>
          <w:noProof/>
          <w:sz w:val="23"/>
          <w:szCs w:val="23"/>
        </w:rPr>
        <mc:AlternateContent>
          <mc:Choice Requires="wps">
            <w:drawing>
              <wp:anchor distT="0" distB="0" distL="114300" distR="114300" simplePos="0" relativeHeight="251659264" behindDoc="0" locked="0" layoutInCell="1" allowOverlap="1" wp14:anchorId="0109ECF9" wp14:editId="74D4D06A">
                <wp:simplePos x="0" y="0"/>
                <wp:positionH relativeFrom="column">
                  <wp:posOffset>6515100</wp:posOffset>
                </wp:positionH>
                <wp:positionV relativeFrom="paragraph">
                  <wp:posOffset>234315</wp:posOffset>
                </wp:positionV>
                <wp:extent cx="228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9ECF9" id="_x0000_t202" coordsize="21600,21600" o:spt="202" path="m,l,21600r21600,l21600,xe">
                <v:stroke joinstyle="miter"/>
                <v:path gradientshapeok="t" o:connecttype="rect"/>
              </v:shapetype>
              <v:shape id="Text Box 1" o:spid="_x0000_s1026" type="#_x0000_t202" style="position:absolute;left:0;text-align:left;margin-left:513pt;margin-top:18.45pt;width:18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xjpgIAAKI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" filled="f" stroked="f">
                <v:textbox>
                  <w:txbxContent>
                    <w:p w:rsidR="007A43FA" w:rsidRDefault="007A43FA">
                      <w:r>
                        <w:t>E</w:t>
                      </w:r>
                    </w:p>
                  </w:txbxContent>
                </v:textbox>
                <w10:wrap type="square"/>
              </v:shape>
            </w:pict>
          </mc:Fallback>
        </mc:AlternateContent>
      </w:r>
      <w:r w:rsidR="00442AD3" w:rsidRPr="00886141">
        <w:rPr>
          <w:rFonts w:ascii="Times" w:hAnsi="Times"/>
          <w:sz w:val="23"/>
          <w:szCs w:val="23"/>
        </w:rPr>
        <w:t xml:space="preserve"> </w:t>
      </w:r>
      <w:r w:rsidR="00103C28" w:rsidRPr="00886141">
        <w:rPr>
          <w:rFonts w:ascii="Times" w:hAnsi="Times"/>
          <w:sz w:val="23"/>
          <w:szCs w:val="23"/>
        </w:rPr>
        <w:t xml:space="preserve">“Blueprint Lays Out Clear Path for Climate Action.” </w:t>
      </w:r>
      <w:r w:rsidR="00103C28" w:rsidRPr="00886141">
        <w:rPr>
          <w:rFonts w:ascii="Times" w:hAnsi="Times"/>
          <w:i/>
          <w:sz w:val="23"/>
          <w:szCs w:val="23"/>
        </w:rPr>
        <w:t>Environmental Defense Fund.</w:t>
      </w:r>
      <w:r w:rsidR="00103C28" w:rsidRPr="00886141">
        <w:rPr>
          <w:rFonts w:ascii="Times" w:hAnsi="Times"/>
          <w:sz w:val="23"/>
          <w:szCs w:val="23"/>
        </w:rPr>
        <w:t xml:space="preserve"> Environmental Defense Fund, 8 May 2007. Web. 24 May 2009.</w:t>
      </w:r>
    </w:p>
    <w:p w:rsidR="00103C28" w:rsidRDefault="007A43FA" w:rsidP="00103C28">
      <w:pPr>
        <w:tabs>
          <w:tab w:val="left" w:pos="720"/>
        </w:tabs>
        <w:spacing w:line="480" w:lineRule="auto"/>
        <w:ind w:left="720" w:hanging="720"/>
        <w:rPr>
          <w:rFonts w:ascii="Times" w:hAnsi="Times"/>
          <w:sz w:val="23"/>
          <w:szCs w:val="23"/>
        </w:rPr>
      </w:pPr>
      <w:r>
        <w:rPr>
          <w:rFonts w:ascii="Times" w:hAnsi="Times"/>
          <w:noProof/>
          <w:sz w:val="23"/>
          <w:szCs w:val="23"/>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588010</wp:posOffset>
                </wp:positionV>
                <wp:extent cx="228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59pt;margin-top:46.3pt;width:1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I3qgIAAKk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" filled="f" stroked="f">
                <v:textbox>
                  <w:txbxContent>
                    <w:p w:rsidR="007A43FA" w:rsidRDefault="007A43FA">
                      <w:r>
                        <w:t>D</w:t>
                      </w:r>
                    </w:p>
                  </w:txbxContent>
                </v:textbox>
                <w10:wrap type="square"/>
              </v:shape>
            </w:pict>
          </mc:Fallback>
        </mc:AlternateContent>
      </w:r>
      <w:r w:rsidR="00103C28" w:rsidRPr="00886141">
        <w:rPr>
          <w:rFonts w:ascii="Times" w:hAnsi="Times"/>
          <w:sz w:val="23"/>
          <w:szCs w:val="23"/>
        </w:rPr>
        <w:t xml:space="preserve">Clinton, Bill. Interview by Andrew C. Revkin. “Clinton on Climate Change.” </w:t>
      </w:r>
      <w:r w:rsidR="00103C28" w:rsidRPr="00886141">
        <w:rPr>
          <w:rFonts w:ascii="Times" w:hAnsi="Times"/>
          <w:i/>
          <w:sz w:val="23"/>
          <w:szCs w:val="23"/>
        </w:rPr>
        <w:t xml:space="preserve">New York Times. </w:t>
      </w:r>
      <w:r w:rsidR="00103C28" w:rsidRPr="00886141">
        <w:rPr>
          <w:rFonts w:ascii="Times" w:hAnsi="Times"/>
          <w:sz w:val="23"/>
          <w:szCs w:val="23"/>
        </w:rPr>
        <w:t>New York Times, May 2007. Web. 25 May 2009.</w:t>
      </w:r>
    </w:p>
    <w:p w:rsidR="00442AD3" w:rsidRPr="00886141" w:rsidRDefault="00442AD3" w:rsidP="00442AD3">
      <w:pPr>
        <w:tabs>
          <w:tab w:val="left" w:pos="720"/>
        </w:tabs>
        <w:spacing w:line="480" w:lineRule="auto"/>
        <w:ind w:left="720" w:hanging="720"/>
        <w:rPr>
          <w:rFonts w:ascii="Times" w:hAnsi="Times"/>
          <w:sz w:val="23"/>
          <w:szCs w:val="23"/>
        </w:rPr>
      </w:pPr>
      <w:r>
        <w:rPr>
          <w:rFonts w:ascii="Times" w:hAnsi="Times"/>
          <w:sz w:val="23"/>
          <w:szCs w:val="23"/>
        </w:rPr>
        <w:t xml:space="preserve">Dostoevsky, Fyodor. </w:t>
      </w:r>
      <w:r>
        <w:rPr>
          <w:rFonts w:ascii="Times" w:hAnsi="Times"/>
          <w:i/>
          <w:sz w:val="23"/>
          <w:szCs w:val="23"/>
        </w:rPr>
        <w:t>Crime and Punishment</w:t>
      </w:r>
      <w:r>
        <w:rPr>
          <w:rFonts w:ascii="Times" w:hAnsi="Times"/>
          <w:sz w:val="23"/>
          <w:szCs w:val="23"/>
        </w:rPr>
        <w:t>. 1866. New York: Bantam Classics, 2003. Print.</w:t>
      </w:r>
    </w:p>
    <w:p w:rsidR="00103C28" w:rsidRPr="00886141" w:rsidRDefault="00103C28" w:rsidP="00103C28">
      <w:pPr>
        <w:tabs>
          <w:tab w:val="left" w:pos="720"/>
        </w:tabs>
        <w:spacing w:line="480" w:lineRule="auto"/>
        <w:ind w:left="720" w:hanging="720"/>
        <w:rPr>
          <w:rFonts w:ascii="Times" w:hAnsi="Times"/>
          <w:sz w:val="23"/>
          <w:szCs w:val="23"/>
        </w:rPr>
      </w:pPr>
      <w:r w:rsidRPr="00886141">
        <w:rPr>
          <w:rFonts w:ascii="Times" w:hAnsi="Times"/>
          <w:sz w:val="23"/>
          <w:szCs w:val="23"/>
        </w:rPr>
        <w:t xml:space="preserve">Ebert, Robert. “An Inconvenient Truth.” Rev. of </w:t>
      </w:r>
      <w:r w:rsidRPr="00886141">
        <w:rPr>
          <w:rFonts w:ascii="Times" w:hAnsi="Times"/>
          <w:i/>
          <w:sz w:val="23"/>
          <w:szCs w:val="23"/>
        </w:rPr>
        <w:t xml:space="preserve">An Inconvenient Truth, </w:t>
      </w:r>
      <w:r w:rsidRPr="00886141">
        <w:rPr>
          <w:rFonts w:ascii="Times" w:hAnsi="Times"/>
          <w:sz w:val="23"/>
          <w:szCs w:val="23"/>
        </w:rPr>
        <w:t xml:space="preserve">dir. Davis Guggenheim. </w:t>
      </w:r>
      <w:r w:rsidRPr="00886141">
        <w:rPr>
          <w:rFonts w:ascii="Times" w:hAnsi="Times"/>
          <w:i/>
          <w:sz w:val="23"/>
          <w:szCs w:val="23"/>
        </w:rPr>
        <w:t>Rogerebert.com.</w:t>
      </w:r>
      <w:r w:rsidRPr="00886141">
        <w:rPr>
          <w:rFonts w:ascii="Times" w:hAnsi="Times"/>
          <w:sz w:val="23"/>
          <w:szCs w:val="23"/>
        </w:rPr>
        <w:t xml:space="preserve"> Sun-Times New Group, 2 June 2006. Web. 24 May 2009.</w:t>
      </w:r>
    </w:p>
    <w:p w:rsidR="00103C28" w:rsidRPr="00886141" w:rsidRDefault="007A43FA" w:rsidP="00103C28">
      <w:pPr>
        <w:tabs>
          <w:tab w:val="left" w:pos="720"/>
        </w:tabs>
        <w:spacing w:line="480" w:lineRule="auto"/>
        <w:ind w:left="720" w:hanging="720"/>
        <w:rPr>
          <w:rFonts w:ascii="Times" w:hAnsi="Times"/>
          <w:sz w:val="23"/>
          <w:szCs w:val="23"/>
        </w:rPr>
      </w:pPr>
      <w:r>
        <w:rPr>
          <w:rFonts w:ascii="Times" w:hAnsi="Times" w:cs="Times New Roman"/>
          <w:noProof/>
          <w:sz w:val="23"/>
          <w:szCs w:val="23"/>
        </w:rPr>
        <mc:AlternateContent>
          <mc:Choice Requires="wps">
            <w:drawing>
              <wp:anchor distT="0" distB="0" distL="114300" distR="114300" simplePos="0" relativeHeight="251662336" behindDoc="0" locked="0" layoutInCell="1" allowOverlap="1" wp14:anchorId="5326BC1B" wp14:editId="100B2C08">
                <wp:simplePos x="0" y="0"/>
                <wp:positionH relativeFrom="column">
                  <wp:posOffset>6743700</wp:posOffset>
                </wp:positionH>
                <wp:positionV relativeFrom="paragraph">
                  <wp:posOffset>615950</wp:posOffset>
                </wp:positionV>
                <wp:extent cx="228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26BC1B" id="Text Box 4" o:spid="_x0000_s1028" type="#_x0000_t202" style="position:absolute;left:0;text-align:left;margin-left:531pt;margin-top:48.5pt;width:1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IGqgIAAKk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" filled="f" stroked="f">
                <v:textbox>
                  <w:txbxContent>
                    <w:p w:rsidR="007A43FA" w:rsidRDefault="007A43FA">
                      <w:r>
                        <w:t>F</w:t>
                      </w:r>
                    </w:p>
                  </w:txbxContent>
                </v:textbox>
                <w10:wrap type="square"/>
              </v:shape>
            </w:pict>
          </mc:Fallback>
        </mc:AlternateContent>
      </w:r>
      <w:r>
        <w:rPr>
          <w:rFonts w:ascii="Times" w:hAnsi="Times"/>
          <w:noProof/>
          <w:sz w:val="23"/>
          <w:szCs w:val="23"/>
        </w:rPr>
        <mc:AlternateContent>
          <mc:Choice Requires="wps">
            <w:drawing>
              <wp:anchor distT="0" distB="0" distL="114300" distR="114300" simplePos="0" relativeHeight="251661312" behindDoc="0" locked="0" layoutInCell="1" allowOverlap="1" wp14:anchorId="477CEBD6" wp14:editId="1E703ED2">
                <wp:simplePos x="0" y="0"/>
                <wp:positionH relativeFrom="column">
                  <wp:posOffset>6629400</wp:posOffset>
                </wp:positionH>
                <wp:positionV relativeFrom="paragraph">
                  <wp:posOffset>44450</wp:posOffset>
                </wp:positionV>
                <wp:extent cx="342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CEBD6" id="Text Box 3" o:spid="_x0000_s1029" type="#_x0000_t202" style="position:absolute;left:0;text-align:left;margin-left:522pt;margin-top:3.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1eqAIAAKk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" filled="f" stroked="f">
                <v:textbox>
                  <w:txbxContent>
                    <w:p w:rsidR="007A43FA" w:rsidRDefault="007A43FA">
                      <w:r>
                        <w:t>L</w:t>
                      </w:r>
                    </w:p>
                  </w:txbxContent>
                </v:textbox>
                <w10:wrap type="square"/>
              </v:shape>
            </w:pict>
          </mc:Fallback>
        </mc:AlternateContent>
      </w:r>
      <w:r w:rsidR="00103C28" w:rsidRPr="00886141">
        <w:rPr>
          <w:rFonts w:ascii="Times" w:hAnsi="Times"/>
          <w:sz w:val="23"/>
          <w:szCs w:val="23"/>
        </w:rPr>
        <w:t xml:space="preserve">Gore, Al (algore). “Clean energy is non-partisan, an opportunity for all. Good interview w/leader of Michigan Conservative Energy Forum: </w:t>
      </w:r>
      <w:hyperlink r:id="rId7" w:history="1">
        <w:dir w:val="ltr">
          <w:r w:rsidR="00103C28" w:rsidRPr="00886141">
            <w:rPr>
              <w:rStyle w:val="Hyperlink"/>
              <w:rFonts w:ascii="Times" w:hAnsi="Times"/>
              <w:sz w:val="23"/>
              <w:szCs w:val="23"/>
            </w:rPr>
            <w:t>http://ow.ly/K1Zbx</w:t>
          </w:r>
          <w:r w:rsidR="00103C28">
            <w:t>‬</w:t>
          </w:r>
          <w:r w:rsidR="00906D40">
            <w:t>‬</w:t>
          </w:r>
          <w:r w:rsidR="0057349D">
            <w:t>‬</w:t>
          </w:r>
        </w:dir>
      </w:hyperlink>
      <w:r w:rsidR="00103C28" w:rsidRPr="00886141">
        <w:rPr>
          <w:rFonts w:ascii="Times" w:hAnsi="Times"/>
          <w:sz w:val="23"/>
          <w:szCs w:val="23"/>
        </w:rPr>
        <w:t>.” 6 Mar. 2015, 1:57 p.m. Tweet.</w:t>
      </w:r>
    </w:p>
    <w:p w:rsidR="00103C28" w:rsidRPr="00886141" w:rsidRDefault="00103C28" w:rsidP="00103C28">
      <w:pPr>
        <w:tabs>
          <w:tab w:val="left" w:pos="720"/>
        </w:tabs>
        <w:spacing w:line="480" w:lineRule="auto"/>
        <w:ind w:left="720" w:hanging="720"/>
        <w:rPr>
          <w:rFonts w:ascii="Times" w:hAnsi="Times" w:cs="Times New Roman"/>
          <w:sz w:val="23"/>
          <w:szCs w:val="23"/>
        </w:rPr>
      </w:pPr>
      <w:r w:rsidRPr="00886141">
        <w:rPr>
          <w:rFonts w:ascii="Times" w:hAnsi="Times" w:cs="Times New Roman"/>
          <w:sz w:val="23"/>
          <w:szCs w:val="23"/>
        </w:rPr>
        <w:t>Gowdy, John. “Avoiding Self-organization Extinction:</w:t>
      </w:r>
      <w:r w:rsidR="00442AD3">
        <w:rPr>
          <w:rFonts w:ascii="Times" w:hAnsi="Times" w:cs="Times New Roman"/>
          <w:sz w:val="23"/>
          <w:szCs w:val="23"/>
        </w:rPr>
        <w:t xml:space="preserve"> </w:t>
      </w:r>
      <w:r w:rsidRPr="00886141">
        <w:rPr>
          <w:rFonts w:ascii="Times" w:hAnsi="Times" w:cs="Times New Roman"/>
          <w:sz w:val="23"/>
          <w:szCs w:val="23"/>
        </w:rPr>
        <w:t xml:space="preserve">Toward a Co-evolutionary Economics of Sustainability.” </w:t>
      </w:r>
      <w:r w:rsidRPr="00886141">
        <w:rPr>
          <w:rFonts w:ascii="Times" w:hAnsi="Times" w:cs="Times New Roman"/>
          <w:i/>
          <w:sz w:val="23"/>
          <w:szCs w:val="23"/>
        </w:rPr>
        <w:t xml:space="preserve">International Journal of Sustainable Development and World Ecology </w:t>
      </w:r>
      <w:r w:rsidRPr="00886141">
        <w:rPr>
          <w:rFonts w:ascii="Times" w:hAnsi="Times" w:cs="Times New Roman"/>
          <w:sz w:val="23"/>
          <w:szCs w:val="23"/>
        </w:rPr>
        <w:t>14.1 (2007): 27-36. Print.</w:t>
      </w:r>
    </w:p>
    <w:p w:rsidR="00103C28" w:rsidRPr="00886141" w:rsidRDefault="007A43FA" w:rsidP="00103C28">
      <w:pPr>
        <w:tabs>
          <w:tab w:val="left" w:pos="720"/>
        </w:tabs>
        <w:spacing w:line="480" w:lineRule="auto"/>
        <w:ind w:left="720" w:hanging="720"/>
        <w:rPr>
          <w:rFonts w:ascii="Times" w:hAnsi="Times" w:cs="Times New Roman"/>
          <w:sz w:val="23"/>
          <w:szCs w:val="23"/>
        </w:rPr>
      </w:pPr>
      <w:r>
        <w:rPr>
          <w:rFonts w:ascii="Times" w:hAnsi="Times" w:cs="Times New Roman"/>
          <w:i/>
          <w:noProof/>
          <w:sz w:val="23"/>
          <w:szCs w:val="23"/>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3810</wp:posOffset>
                </wp:positionV>
                <wp:extent cx="342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7in;margin-top:.3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KHqwIAAKk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" filled="f" stroked="f">
                <v:textbox>
                  <w:txbxContent>
                    <w:p w:rsidR="007A43FA" w:rsidRDefault="007A43FA">
                      <w:r>
                        <w:t>O</w:t>
                      </w:r>
                    </w:p>
                  </w:txbxContent>
                </v:textbox>
                <w10:wrap type="square"/>
              </v:shape>
            </w:pict>
          </mc:Fallback>
        </mc:AlternateContent>
      </w:r>
      <w:r w:rsidR="00103C28" w:rsidRPr="00886141">
        <w:rPr>
          <w:rFonts w:ascii="Times" w:hAnsi="Times" w:cs="Times New Roman"/>
          <w:i/>
          <w:sz w:val="23"/>
          <w:szCs w:val="23"/>
        </w:rPr>
        <w:t xml:space="preserve">An Inconvenient Truth. </w:t>
      </w:r>
      <w:r w:rsidR="00103C28" w:rsidRPr="00886141">
        <w:rPr>
          <w:rFonts w:ascii="Times" w:hAnsi="Times" w:cs="Times New Roman"/>
          <w:sz w:val="23"/>
          <w:szCs w:val="23"/>
        </w:rPr>
        <w:t>Dir. Davis Guggenheim. Perf. Al Gore, Billy West. Paramount, 2006. DVD.</w:t>
      </w:r>
    </w:p>
    <w:p w:rsidR="00103C28" w:rsidRPr="00886141" w:rsidRDefault="007A43FA" w:rsidP="00103C28">
      <w:pPr>
        <w:tabs>
          <w:tab w:val="left" w:pos="720"/>
        </w:tabs>
        <w:spacing w:line="480" w:lineRule="auto"/>
        <w:ind w:left="720" w:hanging="720"/>
        <w:rPr>
          <w:rFonts w:ascii="Times" w:hAnsi="Times" w:cs="Times New Roman"/>
          <w:sz w:val="23"/>
          <w:szCs w:val="23"/>
        </w:rPr>
      </w:pPr>
      <w:r>
        <w:rPr>
          <w:rFonts w:ascii="Times" w:hAnsi="Times" w:cs="Times New Roman"/>
          <w:noProof/>
          <w:sz w:val="23"/>
          <w:szCs w:val="23"/>
        </w:rPr>
        <mc:AlternateContent>
          <mc:Choice Requires="wps">
            <w:drawing>
              <wp:anchor distT="0" distB="0" distL="114300" distR="114300" simplePos="0" relativeHeight="251664384" behindDoc="0" locked="0" layoutInCell="1" allowOverlap="1">
                <wp:simplePos x="0" y="0"/>
                <wp:positionH relativeFrom="column">
                  <wp:posOffset>6743700</wp:posOffset>
                </wp:positionH>
                <wp:positionV relativeFrom="paragraph">
                  <wp:posOffset>466725</wp:posOffset>
                </wp:positionV>
                <wp:extent cx="2286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531pt;margin-top:36.7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" filled="f" stroked="f">
                <v:textbox>
                  <w:txbxContent>
                    <w:p w:rsidR="007A43FA" w:rsidRDefault="007A43FA">
                      <w:r>
                        <w:t>G</w:t>
                      </w:r>
                    </w:p>
                  </w:txbxContent>
                </v:textbox>
                <w10:wrap type="square"/>
              </v:shape>
            </w:pict>
          </mc:Fallback>
        </mc:AlternateContent>
      </w:r>
      <w:r w:rsidR="00103C28" w:rsidRPr="00886141">
        <w:rPr>
          <w:rFonts w:ascii="Times" w:hAnsi="Times" w:cs="Times New Roman"/>
          <w:sz w:val="23"/>
          <w:szCs w:val="23"/>
        </w:rPr>
        <w:t xml:space="preserve">Keyes, Cheryl L. "Empowering Self, Making Choices, Creating Spaces: Black Female Identity via Rap Music Performance." </w:t>
      </w:r>
      <w:r w:rsidR="00103C28" w:rsidRPr="00886141">
        <w:rPr>
          <w:rFonts w:ascii="Times" w:hAnsi="Times" w:cs="Times New Roman"/>
          <w:i/>
          <w:iCs/>
          <w:sz w:val="23"/>
          <w:szCs w:val="23"/>
        </w:rPr>
        <w:t>That's the Joint!: The Hip-Hop Studies Reader</w:t>
      </w:r>
      <w:r w:rsidR="00103C28" w:rsidRPr="00886141">
        <w:rPr>
          <w:rFonts w:ascii="Times" w:hAnsi="Times" w:cs="Times New Roman"/>
          <w:sz w:val="23"/>
          <w:szCs w:val="23"/>
        </w:rPr>
        <w:t>. Eds. Murray Forman and Mark A. Neal. 2nd ed. New York: Routledge, 2011. 400-412. Print.</w:t>
      </w:r>
    </w:p>
    <w:p w:rsidR="00103C28" w:rsidRPr="00886141" w:rsidRDefault="007A43FA" w:rsidP="00103C28">
      <w:pPr>
        <w:tabs>
          <w:tab w:val="left" w:pos="720"/>
        </w:tabs>
        <w:spacing w:line="480" w:lineRule="auto"/>
        <w:ind w:left="720" w:hanging="720"/>
        <w:rPr>
          <w:rFonts w:ascii="Times" w:hAnsi="Times"/>
          <w:sz w:val="23"/>
          <w:szCs w:val="23"/>
        </w:rPr>
      </w:pPr>
      <w:r>
        <w:rPr>
          <w:rFonts w:ascii="Times" w:hAnsi="Times"/>
          <w:noProof/>
          <w:sz w:val="23"/>
          <w:szCs w:val="23"/>
        </w:rPr>
        <mc:AlternateContent>
          <mc:Choice Requires="wps">
            <w:drawing>
              <wp:anchor distT="0" distB="0" distL="114300" distR="114300" simplePos="0" relativeHeight="251666432" behindDoc="0" locked="0" layoutInCell="1" allowOverlap="1">
                <wp:simplePos x="0" y="0"/>
                <wp:positionH relativeFrom="column">
                  <wp:posOffset>6858000</wp:posOffset>
                </wp:positionH>
                <wp:positionV relativeFrom="paragraph">
                  <wp:posOffset>598170</wp:posOffset>
                </wp:positionV>
                <wp:extent cx="228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540pt;margin-top:47.1pt;width:18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" filled="f" stroked="f">
                <v:textbox>
                  <w:txbxContent>
                    <w:p w:rsidR="007A43FA" w:rsidRDefault="007A43FA">
                      <w:r>
                        <w:t>F</w:t>
                      </w:r>
                    </w:p>
                  </w:txbxContent>
                </v:textbox>
                <w10:wrap type="square"/>
              </v:shape>
            </w:pict>
          </mc:Fallback>
        </mc:AlternateContent>
      </w:r>
      <w:r>
        <w:rPr>
          <w:rFonts w:ascii="Times" w:hAnsi="Times"/>
          <w:noProof/>
          <w:sz w:val="23"/>
          <w:szCs w:val="23"/>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26670</wp:posOffset>
                </wp:positionV>
                <wp:extent cx="342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522pt;margin-top:2.1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DtpwIAAKk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" filled="f" stroked="f">
                <v:textbox>
                  <w:txbxContent>
                    <w:p w:rsidR="007A43FA" w:rsidRDefault="007A43FA">
                      <w:r>
                        <w:t>F</w:t>
                      </w:r>
                    </w:p>
                  </w:txbxContent>
                </v:textbox>
                <w10:wrap type="square"/>
              </v:shape>
            </w:pict>
          </mc:Fallback>
        </mc:AlternateContent>
      </w:r>
      <w:r w:rsidR="00103C28" w:rsidRPr="00886141">
        <w:rPr>
          <w:rFonts w:ascii="Times" w:hAnsi="Times"/>
          <w:sz w:val="23"/>
          <w:szCs w:val="23"/>
        </w:rPr>
        <w:t xml:space="preserve">Milken, Michael, Gary Becker, Myron Scholes, and Daniel Kahneman. “On Global Warming and Financial Imbalances.” </w:t>
      </w:r>
      <w:r w:rsidR="00103C28" w:rsidRPr="00886141">
        <w:rPr>
          <w:rFonts w:ascii="Times" w:hAnsi="Times"/>
          <w:i/>
          <w:sz w:val="23"/>
          <w:szCs w:val="23"/>
        </w:rPr>
        <w:t xml:space="preserve">New Perspectives Quarterly </w:t>
      </w:r>
      <w:r w:rsidR="00103C28" w:rsidRPr="00886141">
        <w:rPr>
          <w:rFonts w:ascii="Times" w:hAnsi="Times"/>
          <w:sz w:val="23"/>
          <w:szCs w:val="23"/>
        </w:rPr>
        <w:t>23.4 (2006): 63. Print.</w:t>
      </w:r>
    </w:p>
    <w:p w:rsidR="00103C28" w:rsidRPr="00886141" w:rsidRDefault="00103C28" w:rsidP="00103C28">
      <w:pPr>
        <w:tabs>
          <w:tab w:val="left" w:pos="720"/>
        </w:tabs>
        <w:spacing w:line="480" w:lineRule="auto"/>
        <w:ind w:left="720" w:hanging="720"/>
        <w:rPr>
          <w:rFonts w:ascii="Times" w:hAnsi="Times"/>
          <w:sz w:val="23"/>
          <w:szCs w:val="23"/>
        </w:rPr>
      </w:pPr>
      <w:r w:rsidRPr="00886141">
        <w:rPr>
          <w:rFonts w:ascii="Times" w:hAnsi="Times"/>
          <w:sz w:val="23"/>
          <w:szCs w:val="23"/>
        </w:rPr>
        <w:t xml:space="preserve">Nordhaus, William D. “After Kyoto: Alternative Mechanisms to Control Global Warming.” </w:t>
      </w:r>
      <w:r w:rsidRPr="00886141">
        <w:rPr>
          <w:rFonts w:ascii="Times" w:hAnsi="Times"/>
          <w:i/>
          <w:sz w:val="23"/>
          <w:szCs w:val="23"/>
        </w:rPr>
        <w:t xml:space="preserve">American Economic Review </w:t>
      </w:r>
      <w:r w:rsidRPr="00886141">
        <w:rPr>
          <w:rFonts w:ascii="Times" w:hAnsi="Times"/>
          <w:sz w:val="23"/>
          <w:szCs w:val="23"/>
        </w:rPr>
        <w:t>96.2 (2006): 31-34. Print.</w:t>
      </w:r>
    </w:p>
    <w:p w:rsidR="00103C28" w:rsidRPr="00886141" w:rsidRDefault="00103C28" w:rsidP="00103C28">
      <w:pPr>
        <w:tabs>
          <w:tab w:val="left" w:pos="720"/>
        </w:tabs>
        <w:spacing w:line="480" w:lineRule="auto"/>
        <w:ind w:left="720" w:hanging="720"/>
        <w:rPr>
          <w:rFonts w:ascii="Times" w:hAnsi="Times"/>
          <w:b/>
          <w:sz w:val="23"/>
          <w:szCs w:val="23"/>
        </w:rPr>
      </w:pPr>
      <w:r w:rsidRPr="00886141">
        <w:rPr>
          <w:rFonts w:ascii="Times" w:hAnsi="Times"/>
          <w:sz w:val="23"/>
          <w:szCs w:val="23"/>
        </w:rPr>
        <w:t xml:space="preserve">---. “Global Warming Economics.” </w:t>
      </w:r>
      <w:r w:rsidRPr="00886141">
        <w:rPr>
          <w:rFonts w:ascii="Times" w:hAnsi="Times"/>
          <w:i/>
          <w:sz w:val="23"/>
          <w:szCs w:val="23"/>
        </w:rPr>
        <w:t xml:space="preserve">Science </w:t>
      </w:r>
      <w:r w:rsidRPr="00886141">
        <w:rPr>
          <w:rFonts w:ascii="Times" w:hAnsi="Times"/>
          <w:sz w:val="23"/>
          <w:szCs w:val="23"/>
        </w:rPr>
        <w:t xml:space="preserve">9 Nov. 2001: 1283-84. </w:t>
      </w:r>
      <w:r w:rsidRPr="00886141">
        <w:rPr>
          <w:rFonts w:ascii="Times" w:hAnsi="Times"/>
          <w:i/>
          <w:sz w:val="23"/>
          <w:szCs w:val="23"/>
        </w:rPr>
        <w:t>Science Online.</w:t>
      </w:r>
      <w:r w:rsidRPr="00886141">
        <w:rPr>
          <w:rFonts w:ascii="Times" w:hAnsi="Times"/>
          <w:sz w:val="23"/>
          <w:szCs w:val="23"/>
        </w:rPr>
        <w:t xml:space="preserve"> Web. 24 May 2009.</w:t>
      </w:r>
      <w:r w:rsidRPr="00886141">
        <w:rPr>
          <w:rFonts w:ascii="Times" w:hAnsi="Times"/>
          <w:sz w:val="23"/>
          <w:szCs w:val="23"/>
        </w:rPr>
        <w:tab/>
      </w:r>
      <w:r w:rsidRPr="00886141">
        <w:rPr>
          <w:rFonts w:ascii="Times" w:hAnsi="Times"/>
          <w:b/>
          <w:sz w:val="23"/>
          <w:szCs w:val="23"/>
        </w:rPr>
        <w:t>(This example shows how to cite something by the same, previous author)</w:t>
      </w:r>
    </w:p>
    <w:p w:rsidR="00103C28" w:rsidRPr="00886141" w:rsidRDefault="007A43FA" w:rsidP="00103C28">
      <w:pPr>
        <w:tabs>
          <w:tab w:val="left" w:pos="720"/>
        </w:tabs>
        <w:spacing w:line="480" w:lineRule="auto"/>
        <w:rPr>
          <w:rFonts w:ascii="Times" w:hAnsi="Times"/>
          <w:sz w:val="23"/>
          <w:szCs w:val="23"/>
        </w:rPr>
      </w:pPr>
      <w:r>
        <w:rPr>
          <w:rFonts w:ascii="Times" w:hAnsi="Times"/>
          <w:noProof/>
          <w:sz w:val="23"/>
          <w:szCs w:val="23"/>
        </w:rPr>
        <mc:AlternateContent>
          <mc:Choice Requires="wps">
            <w:drawing>
              <wp:anchor distT="0" distB="0" distL="114300" distR="114300" simplePos="0" relativeHeight="251668480" behindDoc="0" locked="0" layoutInCell="1" allowOverlap="1">
                <wp:simplePos x="0" y="0"/>
                <wp:positionH relativeFrom="column">
                  <wp:posOffset>6400800</wp:posOffset>
                </wp:positionH>
                <wp:positionV relativeFrom="paragraph">
                  <wp:posOffset>15240</wp:posOffset>
                </wp:positionV>
                <wp:extent cx="3429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7in;margin-top:1.2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BuqQIAAKs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" filled="f" stroked="f">
                <v:textbox>
                  <w:txbxContent>
                    <w:p w:rsidR="007A43FA" w:rsidRDefault="007A43FA">
                      <w:r>
                        <w:t>Q</w:t>
                      </w:r>
                    </w:p>
                  </w:txbxContent>
                </v:textbox>
                <w10:wrap type="square"/>
              </v:shape>
            </w:pict>
          </mc:Fallback>
        </mc:AlternateContent>
      </w:r>
      <w:r w:rsidR="00103C28" w:rsidRPr="00886141">
        <w:rPr>
          <w:rFonts w:ascii="Times" w:hAnsi="Times"/>
          <w:sz w:val="23"/>
          <w:szCs w:val="23"/>
        </w:rPr>
        <w:t xml:space="preserve">Slow Club. “Two Cousins.” </w:t>
      </w:r>
      <w:r w:rsidR="00103C28" w:rsidRPr="00886141">
        <w:rPr>
          <w:rFonts w:ascii="Times" w:hAnsi="Times"/>
          <w:i/>
          <w:sz w:val="23"/>
          <w:szCs w:val="23"/>
        </w:rPr>
        <w:t>Paradise</w:t>
      </w:r>
      <w:r w:rsidR="00103C28" w:rsidRPr="00886141">
        <w:rPr>
          <w:rFonts w:ascii="Times" w:hAnsi="Times"/>
          <w:sz w:val="23"/>
          <w:szCs w:val="23"/>
        </w:rPr>
        <w:t>. Moshi Moshi Rec., 2011. MP3.</w:t>
      </w:r>
    </w:p>
    <w:p w:rsidR="00103C28" w:rsidRPr="00886141" w:rsidRDefault="007A43FA" w:rsidP="00103C28">
      <w:pPr>
        <w:tabs>
          <w:tab w:val="left" w:pos="720"/>
        </w:tabs>
        <w:spacing w:line="480" w:lineRule="auto"/>
        <w:ind w:left="720" w:hanging="720"/>
        <w:rPr>
          <w:rFonts w:ascii="Times" w:hAnsi="Times"/>
          <w:sz w:val="23"/>
          <w:szCs w:val="23"/>
        </w:rPr>
      </w:pPr>
      <w:r>
        <w:rPr>
          <w:rFonts w:ascii="Times" w:hAnsi="Times"/>
          <w:noProof/>
          <w:sz w:val="23"/>
          <w:szCs w:val="23"/>
        </w:rPr>
        <mc:AlternateContent>
          <mc:Choice Requires="wps">
            <w:drawing>
              <wp:anchor distT="0" distB="0" distL="114300" distR="114300" simplePos="0" relativeHeight="251667456" behindDoc="0" locked="0" layoutInCell="1" allowOverlap="1" wp14:anchorId="3077BAFD" wp14:editId="7C4D3B12">
                <wp:simplePos x="0" y="0"/>
                <wp:positionH relativeFrom="column">
                  <wp:posOffset>6400800</wp:posOffset>
                </wp:positionH>
                <wp:positionV relativeFrom="paragraph">
                  <wp:posOffset>20955</wp:posOffset>
                </wp:positionV>
                <wp:extent cx="3429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43FA" w:rsidRDefault="007A43FA">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7BAFD" id="Text Box 9" o:spid="_x0000_s1035" type="#_x0000_t202" style="position:absolute;left:0;text-align:left;margin-left:7in;margin-top:1.65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" filled="f" stroked="f">
                <v:textbox>
                  <w:txbxContent>
                    <w:p w:rsidR="007A43FA" w:rsidRDefault="007A43FA">
                      <w:r>
                        <w:t>P</w:t>
                      </w:r>
                    </w:p>
                  </w:txbxContent>
                </v:textbox>
                <w10:wrap type="square"/>
              </v:shape>
            </w:pict>
          </mc:Fallback>
        </mc:AlternateContent>
      </w:r>
      <w:r w:rsidR="00103C28" w:rsidRPr="00886141">
        <w:rPr>
          <w:rFonts w:ascii="Times" w:hAnsi="Times"/>
          <w:sz w:val="23"/>
          <w:szCs w:val="23"/>
        </w:rPr>
        <w:t xml:space="preserve">The XX. </w:t>
      </w:r>
      <w:r w:rsidR="00103C28" w:rsidRPr="00886141">
        <w:rPr>
          <w:rFonts w:ascii="Times" w:hAnsi="Times"/>
          <w:i/>
          <w:sz w:val="23"/>
          <w:szCs w:val="23"/>
        </w:rPr>
        <w:t>xx</w:t>
      </w:r>
      <w:r w:rsidR="00103C28" w:rsidRPr="00886141">
        <w:rPr>
          <w:rFonts w:ascii="Times" w:hAnsi="Times"/>
          <w:sz w:val="23"/>
          <w:szCs w:val="23"/>
        </w:rPr>
        <w:t>. Young Turks, 14 Aug. 2009. CD.</w:t>
      </w:r>
    </w:p>
    <w:p w:rsidR="00103C28" w:rsidRPr="00886141" w:rsidRDefault="00103C28" w:rsidP="00103C28">
      <w:pPr>
        <w:tabs>
          <w:tab w:val="left" w:pos="720"/>
        </w:tabs>
        <w:spacing w:line="480" w:lineRule="auto"/>
        <w:ind w:left="720" w:hanging="720"/>
        <w:rPr>
          <w:rFonts w:ascii="Times" w:hAnsi="Times"/>
          <w:sz w:val="23"/>
          <w:szCs w:val="23"/>
        </w:rPr>
      </w:pPr>
    </w:p>
    <w:p w:rsidR="00103C28" w:rsidRDefault="00103C28"/>
    <w:sectPr w:rsidR="00103C28" w:rsidSect="00103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3EBC"/>
    <w:multiLevelType w:val="hybridMultilevel"/>
    <w:tmpl w:val="08F4E750"/>
    <w:lvl w:ilvl="0" w:tplc="C00AC0C6">
      <w:start w:val="1"/>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E26B7"/>
    <w:multiLevelType w:val="hybridMultilevel"/>
    <w:tmpl w:val="AD5C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28"/>
    <w:rsid w:val="00103C28"/>
    <w:rsid w:val="00442AD3"/>
    <w:rsid w:val="00466072"/>
    <w:rsid w:val="0057349D"/>
    <w:rsid w:val="00593E83"/>
    <w:rsid w:val="0075598C"/>
    <w:rsid w:val="007A43FA"/>
    <w:rsid w:val="0090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4CD74C-AE33-4604-B159-C78A9A4E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28"/>
    <w:pPr>
      <w:spacing w:line="276" w:lineRule="auto"/>
    </w:pPr>
    <w:rPr>
      <w:rFonts w:asciiTheme="majorHAnsi" w:hAnsiTheme="majorHAnsi" w:cstheme="majorBidi"/>
      <w:sz w:val="22"/>
      <w:szCs w:val="22"/>
    </w:rPr>
  </w:style>
  <w:style w:type="paragraph" w:styleId="Heading1">
    <w:name w:val="heading 1"/>
    <w:basedOn w:val="Normal"/>
    <w:next w:val="Normal"/>
    <w:link w:val="Heading1Char"/>
    <w:autoRedefine/>
    <w:uiPriority w:val="9"/>
    <w:qFormat/>
    <w:rsid w:val="00466072"/>
    <w:pPr>
      <w:contextualSpacing/>
      <w:jc w:val="center"/>
      <w:outlineLvl w:val="0"/>
    </w:pPr>
    <w:rPr>
      <w:rFonts w:asciiTheme="minorHAnsi" w:eastAsiaTheme="minorEastAsia" w:hAnsiTheme="minorHAnsi" w:cstheme="minorBidi"/>
      <w:b/>
      <w:smallCaps/>
      <w:spacing w:val="5"/>
      <w:sz w:val="36"/>
      <w:szCs w:val="36"/>
      <w:u w:val="single"/>
    </w:rPr>
  </w:style>
  <w:style w:type="paragraph" w:styleId="Heading2">
    <w:name w:val="heading 2"/>
    <w:basedOn w:val="Normal"/>
    <w:next w:val="Normal"/>
    <w:link w:val="Heading2Char"/>
    <w:autoRedefine/>
    <w:uiPriority w:val="9"/>
    <w:unhideWhenUsed/>
    <w:qFormat/>
    <w:rsid w:val="00466072"/>
    <w:pPr>
      <w:spacing w:line="271" w:lineRule="auto"/>
      <w:outlineLvl w:val="1"/>
    </w:pPr>
    <w:rPr>
      <w:rFonts w:asciiTheme="minorHAnsi" w:eastAsiaTheme="minorEastAsia" w:hAnsiTheme="minorHAnsi" w:cstheme="minorBidi"/>
      <w:smallCaps/>
      <w:sz w:val="28"/>
      <w:szCs w:val="28"/>
      <w:u w:val="single"/>
    </w:rPr>
  </w:style>
  <w:style w:type="paragraph" w:styleId="Heading3">
    <w:name w:val="heading 3"/>
    <w:basedOn w:val="Normal"/>
    <w:next w:val="Normal"/>
    <w:link w:val="Heading3Char"/>
    <w:autoRedefine/>
    <w:uiPriority w:val="9"/>
    <w:unhideWhenUsed/>
    <w:qFormat/>
    <w:rsid w:val="00466072"/>
    <w:pPr>
      <w:spacing w:line="271" w:lineRule="auto"/>
      <w:outlineLvl w:val="2"/>
    </w:pPr>
    <w:rPr>
      <w:rFonts w:asciiTheme="minorHAnsi" w:eastAsiaTheme="minorEastAsia" w:hAnsiTheme="minorHAnsi"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072"/>
    <w:rPr>
      <w:b/>
      <w:smallCaps/>
      <w:spacing w:val="5"/>
      <w:sz w:val="36"/>
      <w:szCs w:val="36"/>
      <w:u w:val="single"/>
    </w:rPr>
  </w:style>
  <w:style w:type="character" w:customStyle="1" w:styleId="Heading2Char">
    <w:name w:val="Heading 2 Char"/>
    <w:basedOn w:val="DefaultParagraphFont"/>
    <w:link w:val="Heading2"/>
    <w:uiPriority w:val="9"/>
    <w:rsid w:val="00466072"/>
    <w:rPr>
      <w:smallCaps/>
      <w:sz w:val="28"/>
      <w:szCs w:val="28"/>
      <w:u w:val="single"/>
    </w:rPr>
  </w:style>
  <w:style w:type="character" w:customStyle="1" w:styleId="Heading3Char">
    <w:name w:val="Heading 3 Char"/>
    <w:basedOn w:val="DefaultParagraphFont"/>
    <w:link w:val="Heading3"/>
    <w:uiPriority w:val="9"/>
    <w:rsid w:val="00466072"/>
    <w:rPr>
      <w:i/>
      <w:iCs/>
      <w:smallCaps/>
      <w:spacing w:val="5"/>
      <w:sz w:val="26"/>
      <w:szCs w:val="26"/>
    </w:rPr>
  </w:style>
  <w:style w:type="paragraph" w:styleId="NoSpacing">
    <w:name w:val="No Spacing"/>
    <w:basedOn w:val="Normal"/>
    <w:link w:val="NoSpacingChar"/>
    <w:autoRedefine/>
    <w:uiPriority w:val="1"/>
    <w:qFormat/>
    <w:rsid w:val="00466072"/>
  </w:style>
  <w:style w:type="character" w:customStyle="1" w:styleId="NoSpacingChar">
    <w:name w:val="No Spacing Char"/>
    <w:basedOn w:val="DefaultParagraphFont"/>
    <w:link w:val="NoSpacing"/>
    <w:uiPriority w:val="1"/>
    <w:rsid w:val="00466072"/>
    <w:rPr>
      <w:rFonts w:asciiTheme="majorHAnsi" w:hAnsiTheme="majorHAnsi"/>
    </w:rPr>
  </w:style>
  <w:style w:type="character" w:styleId="Hyperlink">
    <w:name w:val="Hyperlink"/>
    <w:basedOn w:val="DefaultParagraphFont"/>
    <w:uiPriority w:val="99"/>
    <w:unhideWhenUsed/>
    <w:rsid w:val="00103C28"/>
    <w:rPr>
      <w:color w:val="0000FF" w:themeColor="hyperlink"/>
      <w:u w:val="single"/>
    </w:rPr>
  </w:style>
  <w:style w:type="paragraph" w:styleId="ListParagraph">
    <w:name w:val="List Paragraph"/>
    <w:basedOn w:val="Normal"/>
    <w:uiPriority w:val="34"/>
    <w:qFormat/>
    <w:rsid w:val="0010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co/SKY4Fw52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wl.english.purdue.edu" TargetMode="External"/><Relationship Id="rId5" Type="http://schemas.openxmlformats.org/officeDocument/2006/relationships/hyperlink" Target="http://www.owl.english.purdu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Sears</dc:creator>
  <cp:keywords/>
  <dc:description/>
  <cp:lastModifiedBy>House, Valerie</cp:lastModifiedBy>
  <cp:revision>3</cp:revision>
  <dcterms:created xsi:type="dcterms:W3CDTF">2017-01-19T18:52:00Z</dcterms:created>
  <dcterms:modified xsi:type="dcterms:W3CDTF">2017-03-06T20:21:00Z</dcterms:modified>
</cp:coreProperties>
</file>